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593B" w14:textId="084DFF9D" w:rsidR="00BE4E66" w:rsidRPr="009358E2" w:rsidRDefault="007549B4" w:rsidP="009358E2">
      <w:pPr>
        <w:spacing w:after="0" w:line="240" w:lineRule="auto"/>
        <w:ind w:left="4592"/>
        <w:rPr>
          <w:rFonts w:ascii="Tahoma" w:hAnsi="Tahoma" w:cs="Tahoma"/>
          <w:i/>
          <w:sz w:val="18"/>
          <w:szCs w:val="18"/>
        </w:rPr>
      </w:pPr>
      <w:r w:rsidRPr="009358E2">
        <w:rPr>
          <w:rFonts w:ascii="Tahoma" w:hAnsi="Tahoma" w:cs="Tahoma"/>
          <w:i/>
          <w:sz w:val="18"/>
          <w:szCs w:val="18"/>
        </w:rPr>
        <w:t xml:space="preserve">Załącznik nr </w:t>
      </w:r>
      <w:r w:rsidR="00BE4E66" w:rsidRPr="009358E2">
        <w:rPr>
          <w:rFonts w:ascii="Tahoma" w:hAnsi="Tahoma" w:cs="Tahoma"/>
          <w:i/>
          <w:sz w:val="18"/>
          <w:szCs w:val="18"/>
        </w:rPr>
        <w:t>3</w:t>
      </w:r>
    </w:p>
    <w:p w14:paraId="2D91F6D3" w14:textId="24C81B7A" w:rsidR="009358E2" w:rsidRPr="009358E2" w:rsidRDefault="009358E2" w:rsidP="009358E2">
      <w:pPr>
        <w:spacing w:line="240" w:lineRule="auto"/>
        <w:ind w:left="4592"/>
        <w:rPr>
          <w:rFonts w:ascii="Tahoma" w:hAnsi="Tahoma" w:cs="Tahoma"/>
          <w:i/>
          <w:sz w:val="18"/>
          <w:szCs w:val="18"/>
        </w:rPr>
      </w:pPr>
      <w:r w:rsidRPr="009358E2">
        <w:rPr>
          <w:rFonts w:ascii="Tahoma" w:hAnsi="Tahoma" w:cs="Tahoma"/>
          <w:i/>
          <w:sz w:val="18"/>
          <w:szCs w:val="18"/>
        </w:rPr>
        <w:t>do zapytania ofertowego –</w:t>
      </w:r>
      <w:r w:rsidR="004D6640">
        <w:rPr>
          <w:rFonts w:ascii="Tahoma" w:hAnsi="Tahoma" w:cs="Tahoma"/>
          <w:i/>
          <w:sz w:val="18"/>
          <w:szCs w:val="18"/>
        </w:rPr>
        <w:t xml:space="preserve"> </w:t>
      </w:r>
      <w:r w:rsidRPr="009358E2">
        <w:rPr>
          <w:rFonts w:ascii="Tahoma" w:hAnsi="Tahoma" w:cs="Tahoma"/>
          <w:i/>
          <w:sz w:val="18"/>
          <w:szCs w:val="18"/>
        </w:rPr>
        <w:t xml:space="preserve">usługa kompleksowej organizacji </w:t>
      </w:r>
      <w:r w:rsidR="00BA3D46">
        <w:rPr>
          <w:rFonts w:ascii="Tahoma" w:hAnsi="Tahoma" w:cs="Tahoma"/>
          <w:i/>
          <w:sz w:val="18"/>
          <w:szCs w:val="18"/>
        </w:rPr>
        <w:t>II Forum Wolontariatu</w:t>
      </w:r>
      <w:r w:rsidRPr="009358E2">
        <w:rPr>
          <w:rFonts w:ascii="Tahoma" w:hAnsi="Tahoma" w:cs="Tahoma"/>
          <w:i/>
          <w:sz w:val="18"/>
          <w:szCs w:val="18"/>
        </w:rPr>
        <w:t xml:space="preserve"> w trybie online  </w:t>
      </w:r>
    </w:p>
    <w:p w14:paraId="3353CC6E" w14:textId="4FA2A49D" w:rsidR="009358E2" w:rsidRDefault="009358E2" w:rsidP="007549B4">
      <w:pPr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14:paraId="336349B3" w14:textId="77777777" w:rsidR="00033C81" w:rsidRPr="004D6640" w:rsidRDefault="00033C81" w:rsidP="00033C81">
      <w:pPr>
        <w:jc w:val="center"/>
        <w:rPr>
          <w:rFonts w:ascii="Tahoma" w:hAnsi="Tahoma" w:cs="Tahoma"/>
          <w:b/>
          <w:u w:val="single"/>
        </w:rPr>
      </w:pPr>
      <w:r w:rsidRPr="004D6640">
        <w:rPr>
          <w:rFonts w:ascii="Tahoma" w:hAnsi="Tahoma" w:cs="Tahoma"/>
          <w:b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033C81" w:rsidRPr="00033C81" w14:paraId="1371A5E4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30F1C24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748D2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3C81" w:rsidRPr="00033C81" w14:paraId="58895918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F5E124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CAD63B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</w:tr>
      <w:tr w:rsidR="00033C81" w:rsidRPr="00033C81" w14:paraId="1E405BF3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82BC862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32933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</w:tr>
      <w:tr w:rsidR="00033C81" w:rsidRPr="00033C81" w14:paraId="4307985D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6144BA0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A60480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</w:tr>
      <w:tr w:rsidR="00033C81" w:rsidRPr="00033C81" w14:paraId="4DEF3706" w14:textId="77777777" w:rsidTr="003029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56CF6FD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BFB2A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3C81" w:rsidRPr="00033C81" w14:paraId="527ED97D" w14:textId="77777777" w:rsidTr="003029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1EC6EE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bookmarkStart w:id="0" w:name="_GoBack" w:colFirst="2" w:colLast="2"/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28BED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3C81" w:rsidRPr="00033C81" w14:paraId="515CA2F6" w14:textId="77777777" w:rsidTr="003029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76A7ACE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62E56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bookmarkEnd w:id="0"/>
    </w:tbl>
    <w:p w14:paraId="084664AD" w14:textId="7922E7B2" w:rsidR="00225D45" w:rsidRPr="004D6640" w:rsidRDefault="00225D45" w:rsidP="00033C81">
      <w:pPr>
        <w:jc w:val="center"/>
        <w:rPr>
          <w:rFonts w:ascii="Tahoma" w:hAnsi="Tahoma" w:cs="Tahoma"/>
          <w:b/>
          <w:u w:val="single"/>
        </w:rPr>
      </w:pPr>
    </w:p>
    <w:p w14:paraId="7DC7569C" w14:textId="0E0E997B" w:rsidR="00A77E9F" w:rsidRPr="004D6640" w:rsidRDefault="004D6640" w:rsidP="004D6640">
      <w:pPr>
        <w:jc w:val="both"/>
        <w:rPr>
          <w:rFonts w:ascii="Tahoma" w:hAnsi="Tahoma" w:cs="Tahoma"/>
        </w:rPr>
      </w:pPr>
      <w:r w:rsidRPr="004D6640">
        <w:rPr>
          <w:rFonts w:ascii="Tahoma" w:hAnsi="Tahoma" w:cs="Tahoma"/>
          <w:bCs/>
        </w:rPr>
        <w:t xml:space="preserve">W odpowiedzi na zapytanie ofertowe w przedmiocie usługi kompleksowej organizacji </w:t>
      </w:r>
      <w:r w:rsidR="00BA3D46">
        <w:rPr>
          <w:rFonts w:ascii="Tahoma" w:hAnsi="Tahoma" w:cs="Tahoma"/>
          <w:bCs/>
        </w:rPr>
        <w:t>II Forum Wolontariatu w trybie on</w:t>
      </w:r>
      <w:r w:rsidRPr="004D6640">
        <w:rPr>
          <w:rFonts w:ascii="Tahoma" w:hAnsi="Tahoma" w:cs="Tahoma"/>
          <w:bCs/>
        </w:rPr>
        <w:t xml:space="preserve">line w </w:t>
      </w:r>
      <w:r w:rsidR="00BA3D46">
        <w:rPr>
          <w:rFonts w:ascii="Tahoma" w:hAnsi="Tahoma" w:cs="Tahoma"/>
          <w:bCs/>
        </w:rPr>
        <w:t>dniu 14 grudnia</w:t>
      </w:r>
      <w:r w:rsidRPr="004D6640">
        <w:rPr>
          <w:rFonts w:ascii="Tahoma" w:hAnsi="Tahoma" w:cs="Tahoma"/>
          <w:bCs/>
        </w:rPr>
        <w:t xml:space="preserve"> 2020 r. w Warszawie składamy niniejszą ofertę: </w:t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06"/>
        <w:gridCol w:w="2723"/>
        <w:gridCol w:w="1559"/>
        <w:gridCol w:w="1412"/>
      </w:tblGrid>
      <w:tr w:rsidR="00114B0C" w:rsidRPr="004D6640" w14:paraId="1F6CE43C" w14:textId="77777777" w:rsidTr="00B36E37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4414D75" w14:textId="77777777" w:rsidR="00114B0C" w:rsidRPr="004D6640" w:rsidRDefault="00114B0C" w:rsidP="00F23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58454264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2723" w:type="dxa"/>
            <w:shd w:val="clear" w:color="auto" w:fill="F2F2F2" w:themeFill="background1" w:themeFillShade="F2"/>
            <w:vAlign w:val="center"/>
          </w:tcPr>
          <w:p w14:paraId="507C23AA" w14:textId="58217CE2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4B0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711DA1" w14:textId="0F6300A2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F8A8068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114B0C" w:rsidRPr="004D6640" w14:paraId="41033A23" w14:textId="77777777" w:rsidTr="00FB0972">
        <w:trPr>
          <w:trHeight w:val="763"/>
          <w:jc w:val="center"/>
        </w:trPr>
        <w:tc>
          <w:tcPr>
            <w:tcW w:w="562" w:type="dxa"/>
            <w:vAlign w:val="center"/>
          </w:tcPr>
          <w:p w14:paraId="2F7C8C18" w14:textId="00AD3D31" w:rsidR="00114B0C" w:rsidRPr="00AA2FF9" w:rsidRDefault="00114B0C" w:rsidP="00FB0972">
            <w:pPr>
              <w:rPr>
                <w:rFonts w:ascii="Tahoma" w:hAnsi="Tahoma" w:cs="Tahoma"/>
                <w:sz w:val="20"/>
                <w:szCs w:val="20"/>
              </w:rPr>
            </w:pPr>
            <w:r w:rsidRPr="00AA2FF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58173455" w14:textId="7485CFA8" w:rsidR="00114B0C" w:rsidRPr="00FB0972" w:rsidRDefault="00672E29">
            <w:pPr>
              <w:spacing w:before="120" w:after="12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972">
              <w:rPr>
                <w:rFonts w:ascii="Tahoma" w:hAnsi="Tahoma" w:cs="Tahoma"/>
                <w:sz w:val="20"/>
                <w:szCs w:val="20"/>
              </w:rPr>
              <w:t>Zaproszenie oraz rejestracja uczestników wydarzenia</w:t>
            </w:r>
          </w:p>
        </w:tc>
        <w:tc>
          <w:tcPr>
            <w:tcW w:w="2723" w:type="dxa"/>
            <w:vAlign w:val="center"/>
          </w:tcPr>
          <w:p w14:paraId="588D086B" w14:textId="641BF6F4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88D56D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D70874B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E29" w:rsidRPr="004D6640" w14:paraId="4EC83599" w14:textId="77777777" w:rsidTr="00FB0972">
        <w:trPr>
          <w:trHeight w:val="763"/>
          <w:jc w:val="center"/>
        </w:trPr>
        <w:tc>
          <w:tcPr>
            <w:tcW w:w="562" w:type="dxa"/>
            <w:vAlign w:val="center"/>
          </w:tcPr>
          <w:p w14:paraId="71FF8291" w14:textId="6BBEEF21" w:rsidR="00672E29" w:rsidRPr="00AA2FF9" w:rsidRDefault="00672E29" w:rsidP="00FB0972">
            <w:pPr>
              <w:rPr>
                <w:rFonts w:ascii="Tahoma" w:hAnsi="Tahoma" w:cs="Tahoma"/>
                <w:sz w:val="20"/>
                <w:szCs w:val="20"/>
              </w:rPr>
            </w:pPr>
            <w:r w:rsidRPr="00AA2FF9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806" w:type="dxa"/>
            <w:vAlign w:val="center"/>
          </w:tcPr>
          <w:p w14:paraId="7240E298" w14:textId="1C0E8451" w:rsidR="00672E29" w:rsidRPr="00FB0972" w:rsidRDefault="00672E29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0972">
              <w:rPr>
                <w:rFonts w:ascii="Tahoma" w:hAnsi="Tahoma" w:cs="Tahoma"/>
                <w:sz w:val="20"/>
                <w:szCs w:val="20"/>
              </w:rPr>
              <w:t>Wynajęcie i  aranżacja studia nagrań lub innego miejsca pełniącego rolę studia</w:t>
            </w:r>
          </w:p>
        </w:tc>
        <w:tc>
          <w:tcPr>
            <w:tcW w:w="2723" w:type="dxa"/>
            <w:vAlign w:val="center"/>
          </w:tcPr>
          <w:p w14:paraId="3E41CD0A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63E128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BC1A447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E29" w:rsidRPr="004D6640" w14:paraId="30C0F207" w14:textId="77777777" w:rsidTr="00FB0972">
        <w:trPr>
          <w:trHeight w:val="763"/>
          <w:jc w:val="center"/>
        </w:trPr>
        <w:tc>
          <w:tcPr>
            <w:tcW w:w="562" w:type="dxa"/>
            <w:vAlign w:val="center"/>
          </w:tcPr>
          <w:p w14:paraId="41BF1929" w14:textId="6708092A" w:rsidR="00672E29" w:rsidRPr="00AA2FF9" w:rsidRDefault="00672E29" w:rsidP="00FB0972">
            <w:pPr>
              <w:rPr>
                <w:rFonts w:ascii="Tahoma" w:hAnsi="Tahoma" w:cs="Tahoma"/>
                <w:sz w:val="20"/>
                <w:szCs w:val="20"/>
              </w:rPr>
            </w:pPr>
            <w:r w:rsidRPr="00AA2FF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06" w:type="dxa"/>
            <w:vAlign w:val="center"/>
          </w:tcPr>
          <w:p w14:paraId="533CDFE6" w14:textId="3C5DDB42" w:rsidR="00672E29" w:rsidRPr="00FB0972" w:rsidRDefault="00672E29" w:rsidP="00FB0972">
            <w:pPr>
              <w:tabs>
                <w:tab w:val="left" w:pos="99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B0972">
              <w:rPr>
                <w:rFonts w:ascii="Tahoma" w:hAnsi="Tahoma" w:cs="Tahoma"/>
                <w:sz w:val="20"/>
                <w:szCs w:val="20"/>
              </w:rPr>
              <w:t xml:space="preserve">Przygotowanie transmisji oraz </w:t>
            </w:r>
            <w:proofErr w:type="spellStart"/>
            <w:r w:rsidRPr="00FB0972">
              <w:rPr>
                <w:rFonts w:ascii="Tahoma" w:hAnsi="Tahoma" w:cs="Tahoma"/>
                <w:sz w:val="20"/>
                <w:szCs w:val="20"/>
              </w:rPr>
              <w:t>postprodukcji</w:t>
            </w:r>
            <w:proofErr w:type="spellEnd"/>
            <w:r w:rsidRPr="00FB09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350618" w14:textId="77777777" w:rsidR="00672E29" w:rsidRPr="00FB0972" w:rsidRDefault="00672E29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14:paraId="1C37BC82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478F62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154795E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E29" w:rsidRPr="004D6640" w14:paraId="3A0D0275" w14:textId="77777777" w:rsidTr="00FB0972">
        <w:trPr>
          <w:trHeight w:val="763"/>
          <w:jc w:val="center"/>
        </w:trPr>
        <w:tc>
          <w:tcPr>
            <w:tcW w:w="562" w:type="dxa"/>
            <w:vAlign w:val="center"/>
          </w:tcPr>
          <w:p w14:paraId="7A7ED38B" w14:textId="235A9969" w:rsidR="00672E29" w:rsidRPr="00AA2FF9" w:rsidRDefault="00672E29" w:rsidP="00FB0972">
            <w:pPr>
              <w:rPr>
                <w:rFonts w:ascii="Tahoma" w:hAnsi="Tahoma" w:cs="Tahoma"/>
                <w:sz w:val="20"/>
                <w:szCs w:val="20"/>
              </w:rPr>
            </w:pPr>
            <w:r w:rsidRPr="00AA2FF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06" w:type="dxa"/>
            <w:vAlign w:val="center"/>
          </w:tcPr>
          <w:p w14:paraId="031109FE" w14:textId="073A008A" w:rsidR="00672E29" w:rsidRPr="00FB0972" w:rsidRDefault="00672E29" w:rsidP="00FB0972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0972">
              <w:rPr>
                <w:rFonts w:ascii="Tahoma" w:hAnsi="Tahoma" w:cs="Tahoma"/>
                <w:sz w:val="20"/>
                <w:szCs w:val="20"/>
              </w:rPr>
              <w:t>Organizacja 2 równoległych zamkniętych interaktywnych sesji warsztatowych online (2x  4 warsztaty) </w:t>
            </w:r>
          </w:p>
          <w:p w14:paraId="6E86751A" w14:textId="77777777" w:rsidR="00672E29" w:rsidRPr="00FB0972" w:rsidRDefault="00672E29">
            <w:pPr>
              <w:tabs>
                <w:tab w:val="left" w:pos="99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14:paraId="37475F28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A4CFC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4083604" w14:textId="77777777" w:rsidR="00672E29" w:rsidRPr="004D6640" w:rsidRDefault="00672E29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1C2" w:rsidRPr="004D6640" w14:paraId="162F25D7" w14:textId="77777777" w:rsidTr="00B36E37">
        <w:trPr>
          <w:trHeight w:val="763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7DACE93" w14:textId="77777777" w:rsidR="002D41C2" w:rsidRPr="004D6640" w:rsidRDefault="002D41C2" w:rsidP="002D41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60339DB0" w14:textId="3C896A5E" w:rsidR="002D41C2" w:rsidRPr="004D6640" w:rsidRDefault="00D626F6" w:rsidP="002D41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</w:t>
            </w:r>
            <w:r w:rsidR="002D41C2"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 zamówienia</w:t>
            </w:r>
          </w:p>
        </w:tc>
        <w:tc>
          <w:tcPr>
            <w:tcW w:w="5694" w:type="dxa"/>
            <w:gridSpan w:val="3"/>
            <w:shd w:val="clear" w:color="auto" w:fill="D9D9D9" w:themeFill="background1" w:themeFillShade="D9"/>
            <w:vAlign w:val="center"/>
          </w:tcPr>
          <w:p w14:paraId="3735634C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1C2" w:rsidRPr="004D6640" w14:paraId="3E5458B5" w14:textId="77777777" w:rsidTr="00B36E37">
        <w:trPr>
          <w:trHeight w:val="763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9CB6AAB" w14:textId="77777777" w:rsidR="002D41C2" w:rsidRPr="004D6640" w:rsidRDefault="002D41C2" w:rsidP="002D41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7BC7F97C" w14:textId="40A93326" w:rsidR="002D41C2" w:rsidRPr="004D6640" w:rsidRDefault="00D626F6" w:rsidP="004B3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</w:t>
            </w:r>
            <w:r w:rsidR="002D41C2"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brutto zamówienia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4" w:type="dxa"/>
            <w:gridSpan w:val="3"/>
            <w:shd w:val="clear" w:color="auto" w:fill="D9D9D9" w:themeFill="background1" w:themeFillShade="D9"/>
            <w:vAlign w:val="center"/>
          </w:tcPr>
          <w:p w14:paraId="68D5939C" w14:textId="77777777" w:rsidR="002D41C2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2DACF6" w14:textId="77777777" w:rsidR="00672E29" w:rsidRDefault="00672E29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754283" w14:textId="77777777" w:rsidR="00672E29" w:rsidRDefault="00672E29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BB024F" w14:textId="4450FFE1" w:rsidR="00672E29" w:rsidRPr="004D6640" w:rsidRDefault="00672E29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53D3E3" w14:textId="77777777" w:rsidR="00AA2FF9" w:rsidRDefault="00AA2FF9" w:rsidP="00AA2FF9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DF6EF99" w14:textId="0EEB2E17" w:rsidR="00AA2FF9" w:rsidRPr="00AA2FF9" w:rsidRDefault="00AA2FF9" w:rsidP="00AA2FF9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AA2FF9">
        <w:rPr>
          <w:rFonts w:ascii="Tahoma" w:hAnsi="Tahoma" w:cs="Tahoma"/>
          <w:sz w:val="20"/>
          <w:szCs w:val="20"/>
        </w:rPr>
        <w:lastRenderedPageBreak/>
        <w:t xml:space="preserve">OŚWIADCZAMY, że oferujemy zrealizowanie przedmiotowych usług w obiekcie: </w:t>
      </w:r>
    </w:p>
    <w:p w14:paraId="75527B19" w14:textId="3F862999" w:rsidR="00AA2FF9" w:rsidRPr="00AA2FF9" w:rsidRDefault="00AA2FF9" w:rsidP="00FB0972">
      <w:pPr>
        <w:spacing w:before="240"/>
        <w:rPr>
          <w:rFonts w:ascii="Tahoma" w:hAnsi="Tahoma" w:cs="Tahoma"/>
          <w:sz w:val="20"/>
          <w:szCs w:val="20"/>
        </w:rPr>
      </w:pPr>
      <w:r w:rsidRPr="00AA2F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nazwa </w:t>
      </w:r>
      <w:r w:rsidRPr="00AA2FF9">
        <w:rPr>
          <w:rFonts w:ascii="Tahoma" w:hAnsi="Tahoma" w:cs="Tahoma"/>
          <w:sz w:val="20"/>
          <w:szCs w:val="20"/>
        </w:rPr>
        <w:t>obiektu: ……………………………………………………………………………………………..………………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14:paraId="784968F6" w14:textId="5CDA0E27" w:rsidR="00AA2FF9" w:rsidRPr="00AA2FF9" w:rsidRDefault="00AA2FF9" w:rsidP="00FB0972">
      <w:pPr>
        <w:spacing w:before="240"/>
        <w:rPr>
          <w:rFonts w:ascii="Tahoma" w:hAnsi="Tahoma" w:cs="Tahoma"/>
          <w:sz w:val="20"/>
          <w:szCs w:val="20"/>
        </w:rPr>
      </w:pPr>
      <w:r w:rsidRPr="00AA2FF9">
        <w:rPr>
          <w:rFonts w:ascii="Tahoma" w:hAnsi="Tahoma" w:cs="Tahoma"/>
          <w:sz w:val="20"/>
          <w:szCs w:val="20"/>
        </w:rPr>
        <w:t>dokładny adres obiektu: 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</w:p>
    <w:p w14:paraId="334CA160" w14:textId="77777777" w:rsidR="00AA2FF9" w:rsidRPr="00AA2FF9" w:rsidRDefault="00AA2FF9" w:rsidP="00AA2FF9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AA2FF9">
        <w:rPr>
          <w:rFonts w:ascii="Tahoma" w:hAnsi="Tahoma" w:cs="Tahoma"/>
          <w:sz w:val="20"/>
          <w:szCs w:val="20"/>
        </w:rPr>
        <w:t>OŚWIADCZAMY, że jako Wykonawca*:</w:t>
      </w:r>
    </w:p>
    <w:p w14:paraId="1DD7AB08" w14:textId="77777777" w:rsidR="00AA2FF9" w:rsidRPr="00AA2FF9" w:rsidRDefault="00AA2FF9" w:rsidP="00FB097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A2FF9">
        <w:rPr>
          <w:rFonts w:ascii="Tahoma" w:hAnsi="Tahoma" w:cs="Tahoma"/>
          <w:b/>
          <w:sz w:val="20"/>
          <w:szCs w:val="20"/>
        </w:rPr>
        <w:t xml:space="preserve">jesteśmy właścicielem obiektu </w:t>
      </w:r>
      <w:r w:rsidRPr="00AA2FF9">
        <w:rPr>
          <w:rFonts w:ascii="Tahoma" w:hAnsi="Tahoma" w:cs="Tahoma"/>
          <w:sz w:val="20"/>
          <w:szCs w:val="20"/>
        </w:rPr>
        <w:t xml:space="preserve">w którym świadczone będą usługi objęte przedmiotem zmówienia, </w:t>
      </w:r>
    </w:p>
    <w:p w14:paraId="75C90C7F" w14:textId="452A14E8" w:rsidR="00AA2FF9" w:rsidRPr="00AA2FF9" w:rsidRDefault="00AA2FF9" w:rsidP="00FB097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A2FF9">
        <w:rPr>
          <w:rFonts w:ascii="Tahoma" w:hAnsi="Tahoma" w:cs="Tahoma"/>
          <w:b/>
          <w:sz w:val="20"/>
          <w:szCs w:val="20"/>
        </w:rPr>
        <w:t>nie jesteśmy właścicielem obiektu</w:t>
      </w:r>
      <w:r w:rsidRPr="00AA2FF9">
        <w:rPr>
          <w:rFonts w:ascii="Tahoma" w:hAnsi="Tahoma" w:cs="Tahoma"/>
          <w:sz w:val="20"/>
          <w:szCs w:val="20"/>
        </w:rPr>
        <w:t xml:space="preserve"> w którym świadczone będą usługi objęte przedmiotem zmówienia – w związku z tym na potwierdzenie warunku dysponowania obiektem w wymaganym terminie i określonych parametrach, składamy pisemne zobowiązanie – </w:t>
      </w:r>
      <w:r>
        <w:rPr>
          <w:rFonts w:ascii="Tahoma" w:hAnsi="Tahoma" w:cs="Tahoma"/>
          <w:sz w:val="20"/>
          <w:szCs w:val="20"/>
        </w:rPr>
        <w:t>załącznik nr 5</w:t>
      </w:r>
      <w:r w:rsidRPr="00AA2FF9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zapytania ofertowego</w:t>
      </w:r>
      <w:r w:rsidRPr="00AA2FF9">
        <w:rPr>
          <w:rFonts w:ascii="Tahoma" w:hAnsi="Tahoma" w:cs="Tahoma"/>
          <w:sz w:val="20"/>
          <w:szCs w:val="20"/>
        </w:rPr>
        <w:t xml:space="preserve">)  - oświadczenie wypełnia i podpisuje podmiot trzeci (właściciel obiektu). </w:t>
      </w:r>
    </w:p>
    <w:p w14:paraId="3AFBCE8E" w14:textId="2BBB8FB4" w:rsidR="00AA2FF9" w:rsidRPr="00FB0972" w:rsidRDefault="00AA2FF9" w:rsidP="00FB0972">
      <w:pPr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A2FF9">
        <w:rPr>
          <w:rFonts w:ascii="Tahoma" w:hAnsi="Tahoma" w:cs="Tahoma"/>
          <w:b/>
          <w:i/>
          <w:sz w:val="20"/>
          <w:szCs w:val="20"/>
        </w:rPr>
        <w:t xml:space="preserve">* </w:t>
      </w:r>
      <w:r w:rsidRPr="00AA2FF9">
        <w:rPr>
          <w:rFonts w:ascii="Tahoma" w:hAnsi="Tahoma" w:cs="Tahoma"/>
          <w:i/>
          <w:sz w:val="20"/>
          <w:szCs w:val="20"/>
        </w:rPr>
        <w:t>skreślić niepotrzebne</w:t>
      </w:r>
    </w:p>
    <w:p w14:paraId="5B3A9E71" w14:textId="1F592C0E" w:rsidR="00DA235B" w:rsidRDefault="00DA235B" w:rsidP="00DA235B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>Oświadczam, że zapoznaliśmy się z zapytaniem ofertowym i nie wnosimy do niej zastrzeżeń oraz uzyskaliśmy konieczne informacje i wyjaśnienia do przygotowania oferty.</w:t>
      </w:r>
    </w:p>
    <w:p w14:paraId="5A3D64D8" w14:textId="166285F8" w:rsidR="00DA235B" w:rsidRDefault="00DA235B" w:rsidP="00DA235B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 xml:space="preserve">Oświadczam, że uważamy się za związanych niniejszą ofertą na czas </w:t>
      </w:r>
      <w:r>
        <w:rPr>
          <w:rFonts w:ascii="Tahoma" w:hAnsi="Tahoma" w:cs="Tahoma"/>
          <w:sz w:val="20"/>
          <w:szCs w:val="20"/>
        </w:rPr>
        <w:t xml:space="preserve">30 dni od daty terminu składania ofert. </w:t>
      </w:r>
    </w:p>
    <w:p w14:paraId="3830002A" w14:textId="77777777" w:rsidR="00DA235B" w:rsidRDefault="00DA235B" w:rsidP="00DA235B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</w:t>
      </w:r>
      <w:r>
        <w:rPr>
          <w:rFonts w:ascii="Tahoma" w:hAnsi="Tahoma" w:cs="Tahoma"/>
          <w:sz w:val="20"/>
          <w:szCs w:val="20"/>
        </w:rPr>
        <w:t>awcę w niniejszym postępowaniu.</w:t>
      </w:r>
    </w:p>
    <w:p w14:paraId="162FEC0E" w14:textId="4BC98143" w:rsidR="00DA235B" w:rsidRPr="00DA235B" w:rsidRDefault="00DA235B" w:rsidP="00DA235B">
      <w:pPr>
        <w:pStyle w:val="Akapitzlist"/>
        <w:numPr>
          <w:ilvl w:val="0"/>
          <w:numId w:val="3"/>
        </w:numPr>
        <w:spacing w:before="240"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>Ofertę wraz z załącznikami składamy na ……........... kolejno ponumerowanych stronach.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DA235B" w:rsidRPr="00DA235B" w14:paraId="758723E0" w14:textId="77777777" w:rsidTr="003029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77F8F74" w14:textId="77777777" w:rsidR="00DA235B" w:rsidRP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A235B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3AF4217" w14:textId="77777777" w:rsidR="00DA235B" w:rsidRP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A235B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Imię, nazwisko i podpis osoby uprawnionej:</w:t>
            </w:r>
          </w:p>
        </w:tc>
      </w:tr>
      <w:tr w:rsidR="00DA235B" w:rsidRPr="00DA235B" w14:paraId="1D572DB6" w14:textId="77777777" w:rsidTr="003029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FF1D36" w14:textId="77777777" w:rsid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14:paraId="5C783911" w14:textId="1AFEB8AA" w:rsidR="00097685" w:rsidRPr="00DA235B" w:rsidRDefault="00097685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322236" w14:textId="77777777" w:rsidR="00DA235B" w:rsidRP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48B551FF" w14:textId="6F1776A8" w:rsidR="00097685" w:rsidRPr="008616F8" w:rsidRDefault="00097685" w:rsidP="00097685">
      <w:pPr>
        <w:rPr>
          <w:rFonts w:cstheme="minorHAnsi"/>
        </w:rPr>
      </w:pPr>
    </w:p>
    <w:sectPr w:rsidR="00097685" w:rsidRPr="0086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CDA"/>
    <w:multiLevelType w:val="hybridMultilevel"/>
    <w:tmpl w:val="6A50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2708"/>
    <w:multiLevelType w:val="hybridMultilevel"/>
    <w:tmpl w:val="4290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5C87"/>
    <w:multiLevelType w:val="hybridMultilevel"/>
    <w:tmpl w:val="C7EC1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D"/>
    <w:rsid w:val="00033C81"/>
    <w:rsid w:val="00034F67"/>
    <w:rsid w:val="0006188A"/>
    <w:rsid w:val="00097685"/>
    <w:rsid w:val="000B716C"/>
    <w:rsid w:val="000C7015"/>
    <w:rsid w:val="000D16EB"/>
    <w:rsid w:val="000F1527"/>
    <w:rsid w:val="00114B0C"/>
    <w:rsid w:val="001379E0"/>
    <w:rsid w:val="0014025A"/>
    <w:rsid w:val="00143372"/>
    <w:rsid w:val="00166CFE"/>
    <w:rsid w:val="00225D45"/>
    <w:rsid w:val="002656F7"/>
    <w:rsid w:val="00266013"/>
    <w:rsid w:val="002720FB"/>
    <w:rsid w:val="002A3AD4"/>
    <w:rsid w:val="002D41C2"/>
    <w:rsid w:val="0030530A"/>
    <w:rsid w:val="003065CB"/>
    <w:rsid w:val="00310236"/>
    <w:rsid w:val="00320737"/>
    <w:rsid w:val="00394F31"/>
    <w:rsid w:val="003E4A43"/>
    <w:rsid w:val="004622C3"/>
    <w:rsid w:val="00485748"/>
    <w:rsid w:val="004B3D20"/>
    <w:rsid w:val="004C273B"/>
    <w:rsid w:val="004D6640"/>
    <w:rsid w:val="00522AC6"/>
    <w:rsid w:val="00566C4A"/>
    <w:rsid w:val="005C3171"/>
    <w:rsid w:val="005D2D70"/>
    <w:rsid w:val="00660DC7"/>
    <w:rsid w:val="00665921"/>
    <w:rsid w:val="00672E29"/>
    <w:rsid w:val="00675810"/>
    <w:rsid w:val="00693D10"/>
    <w:rsid w:val="006D0B05"/>
    <w:rsid w:val="006D6248"/>
    <w:rsid w:val="007549B4"/>
    <w:rsid w:val="00766738"/>
    <w:rsid w:val="007B614F"/>
    <w:rsid w:val="008616F8"/>
    <w:rsid w:val="0087606D"/>
    <w:rsid w:val="00892D91"/>
    <w:rsid w:val="008A1552"/>
    <w:rsid w:val="008C0364"/>
    <w:rsid w:val="008E6BBC"/>
    <w:rsid w:val="008F3F65"/>
    <w:rsid w:val="008F484B"/>
    <w:rsid w:val="009032BE"/>
    <w:rsid w:val="00914265"/>
    <w:rsid w:val="0092260F"/>
    <w:rsid w:val="009358E2"/>
    <w:rsid w:val="0098589A"/>
    <w:rsid w:val="009D7519"/>
    <w:rsid w:val="00A04E29"/>
    <w:rsid w:val="00A7580B"/>
    <w:rsid w:val="00A77E9F"/>
    <w:rsid w:val="00A818D7"/>
    <w:rsid w:val="00AA12A0"/>
    <w:rsid w:val="00AA2FF9"/>
    <w:rsid w:val="00AD5CC6"/>
    <w:rsid w:val="00B34911"/>
    <w:rsid w:val="00B36E37"/>
    <w:rsid w:val="00B4154B"/>
    <w:rsid w:val="00BA3D46"/>
    <w:rsid w:val="00BC17F4"/>
    <w:rsid w:val="00BD15E7"/>
    <w:rsid w:val="00BE4E66"/>
    <w:rsid w:val="00C352A4"/>
    <w:rsid w:val="00C57FC8"/>
    <w:rsid w:val="00C901A8"/>
    <w:rsid w:val="00C963A6"/>
    <w:rsid w:val="00CC0AC5"/>
    <w:rsid w:val="00CD37FF"/>
    <w:rsid w:val="00D15802"/>
    <w:rsid w:val="00D212CA"/>
    <w:rsid w:val="00D27D45"/>
    <w:rsid w:val="00D54C5E"/>
    <w:rsid w:val="00D626F6"/>
    <w:rsid w:val="00D9542D"/>
    <w:rsid w:val="00D9697A"/>
    <w:rsid w:val="00DA235B"/>
    <w:rsid w:val="00DA410A"/>
    <w:rsid w:val="00DD07C5"/>
    <w:rsid w:val="00DE338D"/>
    <w:rsid w:val="00DF7302"/>
    <w:rsid w:val="00E052B2"/>
    <w:rsid w:val="00E34187"/>
    <w:rsid w:val="00E42529"/>
    <w:rsid w:val="00EC29E1"/>
    <w:rsid w:val="00ED4C47"/>
    <w:rsid w:val="00ED5C8C"/>
    <w:rsid w:val="00EF20CE"/>
    <w:rsid w:val="00EF2C7D"/>
    <w:rsid w:val="00F207F4"/>
    <w:rsid w:val="00F47F82"/>
    <w:rsid w:val="00F600D5"/>
    <w:rsid w:val="00F70360"/>
    <w:rsid w:val="00F84787"/>
    <w:rsid w:val="00F86527"/>
    <w:rsid w:val="00FB097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D10"/>
  <w15:chartTrackingRefBased/>
  <w15:docId w15:val="{7C4C7069-CE68-4DEC-AFD0-018BE964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618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88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4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015"/>
    <w:rPr>
      <w:b/>
      <w:bCs/>
      <w:sz w:val="2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E4E6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BE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A902-38D0-49EC-A292-51271686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Kajdana</dc:creator>
  <cp:keywords/>
  <dc:description/>
  <cp:lastModifiedBy>Izabela Molenda</cp:lastModifiedBy>
  <cp:revision>2</cp:revision>
  <cp:lastPrinted>2019-05-21T09:30:00Z</cp:lastPrinted>
  <dcterms:created xsi:type="dcterms:W3CDTF">2020-11-24T14:14:00Z</dcterms:created>
  <dcterms:modified xsi:type="dcterms:W3CDTF">2020-11-24T14:14:00Z</dcterms:modified>
</cp:coreProperties>
</file>