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0821" w14:textId="77777777" w:rsidR="006803DC" w:rsidRPr="00225662" w:rsidRDefault="006803DC" w:rsidP="00651F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62">
        <w:rPr>
          <w:rFonts w:ascii="Times New Roman" w:hAnsi="Times New Roman" w:cs="Times New Roman"/>
          <w:b/>
          <w:sz w:val="24"/>
          <w:szCs w:val="24"/>
        </w:rPr>
        <w:t>UMOWA nr …………………../2019</w:t>
      </w:r>
    </w:p>
    <w:p w14:paraId="5D7BCB35" w14:textId="532DDE9D" w:rsidR="006803DC" w:rsidRDefault="006803DC" w:rsidP="00651FDB">
      <w:pPr>
        <w:spacing w:after="0" w:line="276" w:lineRule="auto"/>
        <w:jc w:val="center"/>
      </w:pPr>
      <w:r w:rsidRPr="00225662">
        <w:rPr>
          <w:rFonts w:ascii="Times New Roman" w:hAnsi="Times New Roman" w:cs="Times New Roman"/>
          <w:b/>
          <w:sz w:val="24"/>
          <w:szCs w:val="24"/>
        </w:rPr>
        <w:t>zawarta w dniu ……………………… 2019 roku w Warszawie pomiędzy:</w:t>
      </w:r>
      <w:r w:rsidR="009079AF">
        <w:br/>
      </w:r>
    </w:p>
    <w:p w14:paraId="712FA8D0" w14:textId="65506536" w:rsidR="006803DC" w:rsidRPr="00111992" w:rsidRDefault="006803DC" w:rsidP="00651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62">
        <w:rPr>
          <w:rFonts w:ascii="Times New Roman" w:hAnsi="Times New Roman" w:cs="Times New Roman"/>
          <w:b/>
          <w:sz w:val="24"/>
          <w:szCs w:val="24"/>
        </w:rPr>
        <w:t>Narodowym Instytutem Wolności - Centrum Rozwoju Społeczeństwa Obywatelskiego</w:t>
      </w:r>
      <w:r w:rsidRPr="0011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6D12">
        <w:rPr>
          <w:rFonts w:ascii="Times New Roman" w:hAnsi="Times New Roman" w:cs="Times New Roman"/>
          <w:sz w:val="24"/>
          <w:szCs w:val="24"/>
        </w:rPr>
        <w:t>z siedzibą</w:t>
      </w:r>
      <w:r w:rsidRPr="00111992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 xml:space="preserve"> (00-124)</w:t>
      </w:r>
      <w:r w:rsidRPr="00111992">
        <w:rPr>
          <w:rFonts w:ascii="Times New Roman" w:hAnsi="Times New Roman" w:cs="Times New Roman"/>
          <w:sz w:val="24"/>
          <w:szCs w:val="24"/>
        </w:rPr>
        <w:t>, al. J</w:t>
      </w:r>
      <w:r>
        <w:rPr>
          <w:rFonts w:ascii="Times New Roman" w:hAnsi="Times New Roman" w:cs="Times New Roman"/>
          <w:sz w:val="24"/>
          <w:szCs w:val="24"/>
        </w:rPr>
        <w:t>ana Pawła II 12</w:t>
      </w:r>
      <w:r w:rsidRPr="00111992">
        <w:rPr>
          <w:rFonts w:ascii="Times New Roman" w:hAnsi="Times New Roman" w:cs="Times New Roman"/>
          <w:sz w:val="24"/>
          <w:szCs w:val="24"/>
        </w:rPr>
        <w:t>, NIP: 7010780575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992">
        <w:rPr>
          <w:rFonts w:ascii="Times New Roman" w:hAnsi="Times New Roman" w:cs="Times New Roman"/>
          <w:sz w:val="24"/>
          <w:szCs w:val="24"/>
        </w:rPr>
        <w:t xml:space="preserve"> REGON: 368854582, zwanym dale</w:t>
      </w:r>
      <w:r>
        <w:rPr>
          <w:rFonts w:ascii="Times New Roman" w:hAnsi="Times New Roman" w:cs="Times New Roman"/>
          <w:sz w:val="24"/>
          <w:szCs w:val="24"/>
        </w:rPr>
        <w:t>j „Zamawiającym”, reprezentowanym</w:t>
      </w:r>
      <w:r w:rsidRPr="00111992">
        <w:rPr>
          <w:rFonts w:ascii="Times New Roman" w:hAnsi="Times New Roman" w:cs="Times New Roman"/>
          <w:sz w:val="24"/>
          <w:szCs w:val="24"/>
        </w:rPr>
        <w:t xml:space="preserve"> przez: </w:t>
      </w:r>
    </w:p>
    <w:p w14:paraId="4C6C175E" w14:textId="77777777" w:rsidR="006803DC" w:rsidRDefault="006803DC" w:rsidP="00651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2">
        <w:rPr>
          <w:rFonts w:ascii="Times New Roman" w:hAnsi="Times New Roman" w:cs="Times New Roman"/>
          <w:sz w:val="24"/>
          <w:szCs w:val="24"/>
        </w:rPr>
        <w:t>Wojciecha Kaczmarczyka - Dyrektora Narodowego Instytutu Wolności – Centrum Rozwoju Społeczeństwa Obywatelskiego</w:t>
      </w:r>
    </w:p>
    <w:p w14:paraId="69C948E3" w14:textId="77777777" w:rsidR="006803DC" w:rsidRPr="00111992" w:rsidRDefault="006803DC" w:rsidP="00651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9FE2133" w14:textId="77777777" w:rsidR="006803DC" w:rsidRPr="00111992" w:rsidRDefault="006803DC" w:rsidP="00651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>z siedzibą w …………………………………,  nr KRS: …………….., NIP: …………………….., REGON: …………………….., zwaną dalej „Wykonawcą”</w:t>
      </w:r>
      <w:r w:rsidRPr="006F6E86">
        <w:rPr>
          <w:rFonts w:ascii="Times New Roman" w:hAnsi="Times New Roman" w:cs="Times New Roman"/>
          <w:sz w:val="24"/>
          <w:szCs w:val="24"/>
        </w:rPr>
        <w:t xml:space="preserve">, </w:t>
      </w:r>
      <w:r w:rsidRPr="00111992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111992">
        <w:rPr>
          <w:rFonts w:ascii="Times New Roman" w:hAnsi="Times New Roman" w:cs="Times New Roman"/>
          <w:sz w:val="24"/>
          <w:szCs w:val="24"/>
        </w:rPr>
        <w:t xml:space="preserve"> przez:  </w:t>
      </w:r>
    </w:p>
    <w:p w14:paraId="554CA194" w14:textId="77777777" w:rsidR="006803DC" w:rsidRDefault="006803DC" w:rsidP="00651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7DF94DC" w14:textId="77777777" w:rsidR="006803DC" w:rsidRDefault="006803DC" w:rsidP="00651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C3EA" w14:textId="21C21CB8" w:rsidR="006803DC" w:rsidRDefault="006803DC" w:rsidP="00651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 Wykonawca będą w dalszej części umowy </w:t>
      </w:r>
      <w:r w:rsidR="00D36D12">
        <w:rPr>
          <w:rFonts w:ascii="Times New Roman" w:hAnsi="Times New Roman" w:cs="Times New Roman"/>
          <w:sz w:val="24"/>
          <w:szCs w:val="24"/>
        </w:rPr>
        <w:t xml:space="preserve">nazywani </w:t>
      </w:r>
      <w:r>
        <w:rPr>
          <w:rFonts w:ascii="Times New Roman" w:hAnsi="Times New Roman" w:cs="Times New Roman"/>
          <w:sz w:val="24"/>
          <w:szCs w:val="24"/>
        </w:rPr>
        <w:t xml:space="preserve">również zbiorczo „Stronami”. </w:t>
      </w:r>
    </w:p>
    <w:p w14:paraId="698EDBEB" w14:textId="77777777" w:rsidR="006803DC" w:rsidRPr="006803DC" w:rsidRDefault="006803DC" w:rsidP="00651F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DC">
        <w:rPr>
          <w:rFonts w:ascii="Times New Roman" w:hAnsi="Times New Roman" w:cs="Times New Roman"/>
          <w:sz w:val="24"/>
          <w:szCs w:val="24"/>
        </w:rPr>
        <w:t>Na podstawie art. 4 pkt 8 ustawy z dnia 29 stycznia 2004 r. –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DC">
        <w:rPr>
          <w:rFonts w:ascii="Times New Roman" w:hAnsi="Times New Roman" w:cs="Times New Roman"/>
          <w:sz w:val="24"/>
          <w:szCs w:val="24"/>
        </w:rPr>
        <w:t xml:space="preserve">(Dz. U. z 2017 r., poz. 1579 z </w:t>
      </w:r>
      <w:proofErr w:type="spellStart"/>
      <w:r w:rsidRPr="00680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03DC">
        <w:rPr>
          <w:rFonts w:ascii="Times New Roman" w:hAnsi="Times New Roman" w:cs="Times New Roman"/>
          <w:sz w:val="24"/>
          <w:szCs w:val="24"/>
        </w:rPr>
        <w:t>. zm.) została zawarta niniejsza umowa, zwana dalej:</w:t>
      </w:r>
    </w:p>
    <w:p w14:paraId="2897C680" w14:textId="77777777" w:rsidR="006803DC" w:rsidRPr="006803DC" w:rsidRDefault="006803DC" w:rsidP="006803DC">
      <w:pPr>
        <w:jc w:val="both"/>
        <w:rPr>
          <w:rFonts w:ascii="Times New Roman" w:hAnsi="Times New Roman" w:cs="Times New Roman"/>
          <w:sz w:val="24"/>
          <w:szCs w:val="24"/>
        </w:rPr>
      </w:pPr>
      <w:r w:rsidRPr="006803DC">
        <w:rPr>
          <w:rFonts w:ascii="Times New Roman" w:hAnsi="Times New Roman" w:cs="Times New Roman"/>
          <w:sz w:val="24"/>
          <w:szCs w:val="24"/>
        </w:rPr>
        <w:t>„Umową” o poniższej treści:</w:t>
      </w:r>
    </w:p>
    <w:p w14:paraId="61A6E734" w14:textId="77777777" w:rsidR="006803DC" w:rsidRPr="006803DC" w:rsidRDefault="006803DC" w:rsidP="00680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0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B009366" w14:textId="777EE606" w:rsidR="006803DC" w:rsidRPr="00651FDB" w:rsidRDefault="006803DC" w:rsidP="00651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Zamawiający zleca a Wykonawca przyjmuje zlecenie polegające na kompleksowym sprzątaniu pomieszczeń Zamawiającego w obiek</w:t>
      </w:r>
      <w:r w:rsidR="009D67E9">
        <w:rPr>
          <w:rFonts w:ascii="Times New Roman" w:hAnsi="Times New Roman" w:cs="Times New Roman"/>
          <w:sz w:val="24"/>
          <w:szCs w:val="24"/>
        </w:rPr>
        <w:t>cie</w:t>
      </w:r>
      <w:r w:rsidRPr="00651FDB">
        <w:rPr>
          <w:rFonts w:ascii="Times New Roman" w:hAnsi="Times New Roman" w:cs="Times New Roman"/>
          <w:sz w:val="24"/>
          <w:szCs w:val="24"/>
        </w:rPr>
        <w:t xml:space="preserve"> znajdujący</w:t>
      </w:r>
      <w:r w:rsidR="009D67E9">
        <w:rPr>
          <w:rFonts w:ascii="Times New Roman" w:hAnsi="Times New Roman" w:cs="Times New Roman"/>
          <w:sz w:val="24"/>
          <w:szCs w:val="24"/>
        </w:rPr>
        <w:t>m</w:t>
      </w:r>
      <w:r w:rsidRPr="00651FDB">
        <w:rPr>
          <w:rFonts w:ascii="Times New Roman" w:hAnsi="Times New Roman" w:cs="Times New Roman"/>
          <w:sz w:val="24"/>
          <w:szCs w:val="24"/>
        </w:rPr>
        <w:t xml:space="preserve"> się w Warszawie przy al. Jana Pawła II 12.</w:t>
      </w:r>
    </w:p>
    <w:p w14:paraId="4023A445" w14:textId="5A4B6FBC" w:rsidR="006803DC" w:rsidRPr="00651FDB" w:rsidRDefault="006803DC" w:rsidP="00651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Wykonawca oświadcza, że zobowiązuje się do codziennego sprzątania w pomieszczeniach Zamawiającego, zgodnie z opisem przedmiotu zamówienia stanowiącym załącznik nr 1 do niniejszej umowy</w:t>
      </w:r>
      <w:r w:rsidR="00BF7850" w:rsidRPr="00651FDB">
        <w:rPr>
          <w:rFonts w:ascii="Times New Roman" w:hAnsi="Times New Roman" w:cs="Times New Roman"/>
          <w:sz w:val="24"/>
          <w:szCs w:val="24"/>
        </w:rPr>
        <w:t xml:space="preserve"> i ofertą Wykonawcy stanowiącą załącznik nr 2 do niniejszej umowy. </w:t>
      </w:r>
    </w:p>
    <w:p w14:paraId="3261BA57" w14:textId="0892D483" w:rsidR="006803DC" w:rsidRDefault="006803DC" w:rsidP="00651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celu prawidłowej realizacji usług Wykonawca zapewni własny sprzęt, maszyny i urządzenia odpowiednie dla danego rodzaju powierzchni oraz materiały i środki czystości wysokiej jakości, posiadające polskie atesty PZH oraz inne dopuszczające stosowanie środków w obiektach użyteczności publicznej.</w:t>
      </w:r>
    </w:p>
    <w:p w14:paraId="6A367C30" w14:textId="7A128277" w:rsidR="006803DC" w:rsidRPr="003F6008" w:rsidRDefault="006803DC" w:rsidP="003F6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008">
        <w:rPr>
          <w:rFonts w:ascii="Times New Roman" w:hAnsi="Times New Roman" w:cs="Times New Roman"/>
          <w:sz w:val="24"/>
          <w:szCs w:val="24"/>
        </w:rPr>
        <w:t xml:space="preserve">Wykonawca będzie świadczył usługi porządkowe przez zatrudnionych, na </w:t>
      </w:r>
      <w:r w:rsidR="003C2CA9" w:rsidRPr="003F6008">
        <w:rPr>
          <w:rFonts w:ascii="Times New Roman" w:hAnsi="Times New Roman" w:cs="Times New Roman"/>
          <w:sz w:val="24"/>
          <w:szCs w:val="24"/>
        </w:rPr>
        <w:t xml:space="preserve">warunkach </w:t>
      </w:r>
      <w:r w:rsidRPr="003F6008">
        <w:rPr>
          <w:rFonts w:ascii="Times New Roman" w:hAnsi="Times New Roman" w:cs="Times New Roman"/>
          <w:sz w:val="24"/>
          <w:szCs w:val="24"/>
        </w:rPr>
        <w:t xml:space="preserve">określonych w załączniku nr 1, pracowników, w takiej </w:t>
      </w:r>
      <w:r w:rsidR="003C2CA9" w:rsidRPr="003F6008">
        <w:rPr>
          <w:rFonts w:ascii="Times New Roman" w:hAnsi="Times New Roman" w:cs="Times New Roman"/>
          <w:sz w:val="24"/>
          <w:szCs w:val="24"/>
        </w:rPr>
        <w:t xml:space="preserve">liczbie, aby zapewnić wysoką </w:t>
      </w:r>
      <w:r w:rsidRPr="003F6008">
        <w:rPr>
          <w:rFonts w:ascii="Times New Roman" w:hAnsi="Times New Roman" w:cs="Times New Roman"/>
          <w:sz w:val="24"/>
          <w:szCs w:val="24"/>
        </w:rPr>
        <w:t xml:space="preserve">jakość usługi. </w:t>
      </w:r>
    </w:p>
    <w:p w14:paraId="47471C72" w14:textId="420CA185" w:rsidR="006803DC" w:rsidRPr="00651FDB" w:rsidRDefault="006803DC" w:rsidP="00651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Prace, o których mowa w ust. 2, będą wykon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ywane od poniedziałku do piątku </w:t>
      </w:r>
      <w:r w:rsidRPr="00651FDB">
        <w:rPr>
          <w:rFonts w:ascii="Times New Roman" w:hAnsi="Times New Roman" w:cs="Times New Roman"/>
          <w:sz w:val="24"/>
          <w:szCs w:val="24"/>
        </w:rPr>
        <w:t>w godzinach niekolidujących z prac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ą Biura, tj.: poza godzinami </w:t>
      </w:r>
      <w:r w:rsidR="005669D9">
        <w:rPr>
          <w:rFonts w:ascii="Times New Roman" w:hAnsi="Times New Roman" w:cs="Times New Roman"/>
          <w:sz w:val="24"/>
          <w:szCs w:val="24"/>
        </w:rPr>
        <w:t>18</w:t>
      </w:r>
      <w:r w:rsidR="003C2CA9" w:rsidRPr="00651FDB">
        <w:rPr>
          <w:rFonts w:ascii="Times New Roman" w:hAnsi="Times New Roman" w:cs="Times New Roman"/>
          <w:sz w:val="24"/>
          <w:szCs w:val="24"/>
        </w:rPr>
        <w:t>.0</w:t>
      </w:r>
      <w:r w:rsidRPr="00651FDB">
        <w:rPr>
          <w:rFonts w:ascii="Times New Roman" w:hAnsi="Times New Roman" w:cs="Times New Roman"/>
          <w:sz w:val="24"/>
          <w:szCs w:val="24"/>
        </w:rPr>
        <w:t xml:space="preserve">0 – </w:t>
      </w:r>
      <w:r w:rsidR="005669D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651FDB">
        <w:rPr>
          <w:rFonts w:ascii="Times New Roman" w:hAnsi="Times New Roman" w:cs="Times New Roman"/>
          <w:sz w:val="24"/>
          <w:szCs w:val="24"/>
        </w:rPr>
        <w:t>.00.</w:t>
      </w:r>
    </w:p>
    <w:p w14:paraId="0E1B278B" w14:textId="42512909" w:rsidR="006803DC" w:rsidRPr="00651FDB" w:rsidRDefault="006803DC" w:rsidP="00651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Zamawiający udostępni Wykonawcy nieodpłatnie pomieszczenie do przechowywania sprzętu oraz śr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odków czystości, a także dostęp </w:t>
      </w:r>
      <w:r w:rsidRPr="00651FDB">
        <w:rPr>
          <w:rFonts w:ascii="Times New Roman" w:hAnsi="Times New Roman" w:cs="Times New Roman"/>
          <w:sz w:val="24"/>
          <w:szCs w:val="24"/>
        </w:rPr>
        <w:t>do wody i energii elektrycznej, niezbędnych do wykonania przedmiotu zamówienia.</w:t>
      </w:r>
    </w:p>
    <w:p w14:paraId="42C8C913" w14:textId="77777777" w:rsidR="006803DC" w:rsidRPr="003C2CA9" w:rsidRDefault="006803DC" w:rsidP="00225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A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BD6C5FB" w14:textId="20F482E3" w:rsidR="006803DC" w:rsidRPr="00651FDB" w:rsidRDefault="006803DC" w:rsidP="00651F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Wynagrodzenie z tytułu realizacji przedmiotu </w:t>
      </w:r>
      <w:r w:rsidR="00D36D12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 określonego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 szczegółowo w załączniku nr 1 </w:t>
      </w:r>
      <w:r w:rsidRPr="00651FDB">
        <w:rPr>
          <w:rFonts w:ascii="Times New Roman" w:hAnsi="Times New Roman" w:cs="Times New Roman"/>
          <w:sz w:val="24"/>
          <w:szCs w:val="24"/>
        </w:rPr>
        <w:t xml:space="preserve">wynosi </w:t>
      </w:r>
      <w:r w:rsidR="003C2CA9" w:rsidRPr="00651FDB">
        <w:rPr>
          <w:rFonts w:ascii="Times New Roman" w:hAnsi="Times New Roman" w:cs="Times New Roman"/>
          <w:sz w:val="24"/>
          <w:szCs w:val="24"/>
        </w:rPr>
        <w:t>………………….</w:t>
      </w:r>
      <w:r w:rsidRPr="00651FDB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3C2CA9" w:rsidRPr="00651FDB">
        <w:rPr>
          <w:rFonts w:ascii="Times New Roman" w:hAnsi="Times New Roman" w:cs="Times New Roman"/>
          <w:sz w:val="24"/>
          <w:szCs w:val="24"/>
        </w:rPr>
        <w:t>………………..</w:t>
      </w:r>
      <w:r w:rsidRPr="00651FDB">
        <w:rPr>
          <w:rFonts w:ascii="Times New Roman" w:hAnsi="Times New Roman" w:cs="Times New Roman"/>
          <w:sz w:val="24"/>
          <w:szCs w:val="24"/>
        </w:rPr>
        <w:t>brutto) za jeden miesiąc.</w:t>
      </w:r>
    </w:p>
    <w:p w14:paraId="6975ED1F" w14:textId="5B7D9FC6" w:rsidR="006803DC" w:rsidRPr="00651FDB" w:rsidRDefault="006803DC" w:rsidP="00651F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lastRenderedPageBreak/>
        <w:t>Wynagrodzenie, o którym m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owa w ust. 1 </w:t>
      </w:r>
      <w:r w:rsidRPr="00651FDB">
        <w:rPr>
          <w:rFonts w:ascii="Times New Roman" w:hAnsi="Times New Roman" w:cs="Times New Roman"/>
          <w:sz w:val="24"/>
          <w:szCs w:val="24"/>
        </w:rPr>
        <w:t>ob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ejmuje wszelkie koszty związane </w:t>
      </w:r>
      <w:r w:rsidRPr="00651FDB">
        <w:rPr>
          <w:rFonts w:ascii="Times New Roman" w:hAnsi="Times New Roman" w:cs="Times New Roman"/>
          <w:sz w:val="24"/>
          <w:szCs w:val="24"/>
        </w:rPr>
        <w:t xml:space="preserve">z realizacją przedmiotu </w:t>
      </w:r>
      <w:r w:rsidR="00D36D12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mowy, a w szczególnośc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i koszty robocizny, materiałów, </w:t>
      </w:r>
      <w:r w:rsidRPr="00651FDB">
        <w:rPr>
          <w:rFonts w:ascii="Times New Roman" w:hAnsi="Times New Roman" w:cs="Times New Roman"/>
          <w:sz w:val="24"/>
          <w:szCs w:val="24"/>
        </w:rPr>
        <w:t>sprzętu, zakupu środków do utrzymania czystośc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i, dojazdu, a także inne koszty </w:t>
      </w:r>
      <w:r w:rsidRPr="00651FDB">
        <w:rPr>
          <w:rFonts w:ascii="Times New Roman" w:hAnsi="Times New Roman" w:cs="Times New Roman"/>
          <w:sz w:val="24"/>
          <w:szCs w:val="24"/>
        </w:rPr>
        <w:t>wynikające z tytułu realizacji niniejszej umowy.</w:t>
      </w:r>
    </w:p>
    <w:p w14:paraId="6C16AE47" w14:textId="684D4A2E" w:rsidR="006803DC" w:rsidRPr="00651FDB" w:rsidRDefault="006803DC" w:rsidP="00651F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Strony postanawiają, że wynagrodzenie wynikające z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3D5D3C" w:rsidRPr="00651FDB">
        <w:rPr>
          <w:rFonts w:ascii="Times New Roman" w:hAnsi="Times New Roman" w:cs="Times New Roman"/>
          <w:sz w:val="24"/>
          <w:szCs w:val="24"/>
        </w:rPr>
        <w:t>U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mowy będzie płatne </w:t>
      </w:r>
      <w:r w:rsidRPr="00651FDB">
        <w:rPr>
          <w:rFonts w:ascii="Times New Roman" w:hAnsi="Times New Roman" w:cs="Times New Roman"/>
          <w:sz w:val="24"/>
          <w:szCs w:val="24"/>
        </w:rPr>
        <w:t xml:space="preserve">w miesiącu następującym po miesiącu świadczenia 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usług, przelewem w ciągu </w:t>
      </w:r>
      <w:r w:rsidR="00467137">
        <w:rPr>
          <w:rFonts w:ascii="Times New Roman" w:hAnsi="Times New Roman" w:cs="Times New Roman"/>
          <w:sz w:val="24"/>
          <w:szCs w:val="24"/>
        </w:rPr>
        <w:t>21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 dni </w:t>
      </w:r>
      <w:r w:rsidRPr="00651FDB">
        <w:rPr>
          <w:rFonts w:ascii="Times New Roman" w:hAnsi="Times New Roman" w:cs="Times New Roman"/>
          <w:sz w:val="24"/>
          <w:szCs w:val="24"/>
        </w:rPr>
        <w:t>od daty otrzymania prawidłowo wystawionej</w:t>
      </w:r>
      <w:r w:rsidR="003773C9" w:rsidRPr="00651FDB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651FDB">
        <w:rPr>
          <w:rFonts w:ascii="Times New Roman" w:hAnsi="Times New Roman" w:cs="Times New Roman"/>
          <w:sz w:val="24"/>
          <w:szCs w:val="24"/>
        </w:rPr>
        <w:t xml:space="preserve"> f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aktury, </w:t>
      </w:r>
      <w:r w:rsidRPr="00651FDB">
        <w:rPr>
          <w:rFonts w:ascii="Times New Roman" w:hAnsi="Times New Roman" w:cs="Times New Roman"/>
          <w:sz w:val="24"/>
          <w:szCs w:val="24"/>
        </w:rPr>
        <w:t xml:space="preserve">na rachunek bankowy Wykonawcy prowadzony 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przez …………………….., </w:t>
      </w:r>
      <w:r w:rsidRPr="00651FDB">
        <w:rPr>
          <w:rFonts w:ascii="Times New Roman" w:hAnsi="Times New Roman" w:cs="Times New Roman"/>
          <w:sz w:val="24"/>
          <w:szCs w:val="24"/>
        </w:rPr>
        <w:t xml:space="preserve">numer konta </w:t>
      </w:r>
      <w:r w:rsidR="003C2CA9" w:rsidRPr="00651FDB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  <w:r w:rsidR="00A60A0F" w:rsidRPr="00651FDB">
        <w:rPr>
          <w:rFonts w:ascii="Times New Roman" w:hAnsi="Times New Roman" w:cs="Times New Roman"/>
          <w:sz w:val="24"/>
          <w:szCs w:val="24"/>
        </w:rPr>
        <w:t xml:space="preserve"> Wykonawca oświadcza, że rachunek do zapłaty wynagrodzenia podany na fakturze jest rachunkiem znajdującym się w wykazie, o którym mowa w art. 96b ust. 1 </w:t>
      </w:r>
      <w:r w:rsidR="003773C9" w:rsidRPr="00651FDB">
        <w:rPr>
          <w:rFonts w:ascii="Times New Roman" w:hAnsi="Times New Roman" w:cs="Times New Roman"/>
          <w:sz w:val="24"/>
          <w:szCs w:val="24"/>
        </w:rPr>
        <w:t>ustawy z dnia 11 marca 2004 r. o podatku od towarów i usług (</w:t>
      </w:r>
      <w:proofErr w:type="spellStart"/>
      <w:r w:rsidR="003773C9" w:rsidRPr="00651F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73C9" w:rsidRPr="00651FDB">
        <w:rPr>
          <w:rFonts w:ascii="Times New Roman" w:hAnsi="Times New Roman" w:cs="Times New Roman"/>
          <w:sz w:val="24"/>
          <w:szCs w:val="24"/>
        </w:rPr>
        <w:t xml:space="preserve">. Dz. U. z 2018 r. poz. 2174 z </w:t>
      </w:r>
      <w:proofErr w:type="spellStart"/>
      <w:r w:rsidR="003773C9" w:rsidRPr="00651F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73C9" w:rsidRPr="00651FDB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3D28C8D6" w14:textId="30E23909" w:rsidR="006803DC" w:rsidRPr="00651FDB" w:rsidRDefault="006803DC" w:rsidP="00651F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 dzień zapłaty uważa się dzień, w który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m nastąpiło obciążenie rachunku </w:t>
      </w:r>
      <w:r w:rsidRPr="00651FDB">
        <w:rPr>
          <w:rFonts w:ascii="Times New Roman" w:hAnsi="Times New Roman" w:cs="Times New Roman"/>
          <w:sz w:val="24"/>
          <w:szCs w:val="24"/>
        </w:rPr>
        <w:t>Zamawiającego.</w:t>
      </w:r>
    </w:p>
    <w:p w14:paraId="60AD9B13" w14:textId="77777777" w:rsidR="006803DC" w:rsidRPr="003C2CA9" w:rsidRDefault="006803DC" w:rsidP="00225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A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F22FFDD" w14:textId="71B2D8F8" w:rsidR="006803DC" w:rsidRPr="00651FDB" w:rsidRDefault="006803DC" w:rsidP="00651F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ramach zawartej umowy Wykonawca będzie wy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konywał, na podstawie odrębnych </w:t>
      </w:r>
      <w:r w:rsidRPr="00651FDB">
        <w:rPr>
          <w:rFonts w:ascii="Times New Roman" w:hAnsi="Times New Roman" w:cs="Times New Roman"/>
          <w:sz w:val="24"/>
          <w:szCs w:val="24"/>
        </w:rPr>
        <w:t>zleceń, mycie okien (szyb, ram okiennych) o metrażu w</w:t>
      </w:r>
      <w:r w:rsidR="003C2CA9" w:rsidRPr="00651FDB">
        <w:rPr>
          <w:rFonts w:ascii="Times New Roman" w:hAnsi="Times New Roman" w:cs="Times New Roman"/>
          <w:sz w:val="24"/>
          <w:szCs w:val="24"/>
        </w:rPr>
        <w:t>ynoszącym łącznie 170 m</w:t>
      </w:r>
      <w:r w:rsidR="003C2CA9" w:rsidRPr="00651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</w:p>
    <w:p w14:paraId="7CBECAED" w14:textId="753AA5F7" w:rsidR="006803DC" w:rsidRPr="00651FDB" w:rsidRDefault="006803DC" w:rsidP="00651F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Wartość każdego zlecenia stanowić będzie iloc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zyn metrów kwadratowych umytych </w:t>
      </w:r>
      <w:r w:rsidRPr="00651FDB">
        <w:rPr>
          <w:rFonts w:ascii="Times New Roman" w:hAnsi="Times New Roman" w:cs="Times New Roman"/>
          <w:sz w:val="24"/>
          <w:szCs w:val="24"/>
        </w:rPr>
        <w:t>(zgodnie ze zleceniem) powierzchni szklanych ora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z ryczałtowej ceny jednostkowej </w:t>
      </w:r>
      <w:r w:rsidRPr="00651FDB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BC55D6" w:rsidRPr="00651FDB">
        <w:rPr>
          <w:rFonts w:ascii="Times New Roman" w:hAnsi="Times New Roman" w:cs="Times New Roman"/>
          <w:sz w:val="24"/>
          <w:szCs w:val="24"/>
        </w:rPr>
        <w:t>formularzu ofertowo-cenowym (tabela 2</w:t>
      </w:r>
      <w:r w:rsidRPr="00651FDB">
        <w:rPr>
          <w:rFonts w:ascii="Times New Roman" w:hAnsi="Times New Roman" w:cs="Times New Roman"/>
          <w:sz w:val="24"/>
          <w:szCs w:val="24"/>
        </w:rPr>
        <w:t>),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 wynoszącej ……..</w:t>
      </w:r>
      <w:r w:rsidRPr="00651FDB">
        <w:rPr>
          <w:rFonts w:ascii="Times New Roman" w:hAnsi="Times New Roman" w:cs="Times New Roman"/>
          <w:sz w:val="24"/>
          <w:szCs w:val="24"/>
        </w:rPr>
        <w:t xml:space="preserve"> zł/m2 br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utto, zgodnie </w:t>
      </w:r>
      <w:r w:rsidRPr="00651FDB">
        <w:rPr>
          <w:rFonts w:ascii="Times New Roman" w:hAnsi="Times New Roman" w:cs="Times New Roman"/>
          <w:sz w:val="24"/>
          <w:szCs w:val="24"/>
        </w:rPr>
        <w:t xml:space="preserve">z ofertą z dnia </w:t>
      </w:r>
      <w:r w:rsidR="003C2CA9" w:rsidRPr="00651FDB">
        <w:rPr>
          <w:rFonts w:ascii="Times New Roman" w:hAnsi="Times New Roman" w:cs="Times New Roman"/>
          <w:sz w:val="24"/>
          <w:szCs w:val="24"/>
        </w:rPr>
        <w:t>…………………</w:t>
      </w:r>
      <w:r w:rsidRPr="00651FDB">
        <w:rPr>
          <w:rFonts w:ascii="Times New Roman" w:hAnsi="Times New Roman" w:cs="Times New Roman"/>
          <w:sz w:val="24"/>
          <w:szCs w:val="24"/>
        </w:rPr>
        <w:t xml:space="preserve"> r. stanowiącą załącznik nr 2 do niniejszej umowy.</w:t>
      </w:r>
    </w:p>
    <w:p w14:paraId="3E7BD9DD" w14:textId="77777777" w:rsidR="006803DC" w:rsidRPr="00651FDB" w:rsidRDefault="006803DC" w:rsidP="00651F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DB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061BF30" w14:textId="58DE5B43" w:rsidR="006803DC" w:rsidRPr="00651FDB" w:rsidRDefault="006803DC" w:rsidP="00651F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W ramach </w:t>
      </w:r>
      <w:r w:rsidR="003773C9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 Wykonawca będzie wy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konywał, na podstawie odrębnych </w:t>
      </w:r>
      <w:r w:rsidRPr="00651FDB">
        <w:rPr>
          <w:rFonts w:ascii="Times New Roman" w:hAnsi="Times New Roman" w:cs="Times New Roman"/>
          <w:sz w:val="24"/>
          <w:szCs w:val="24"/>
        </w:rPr>
        <w:t>zleceń, pranie wykładzin w pomieszc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zeniach Zamawiającego o metrażu </w:t>
      </w:r>
      <w:r w:rsidRPr="00651FDB">
        <w:rPr>
          <w:rFonts w:ascii="Times New Roman" w:hAnsi="Times New Roman" w:cs="Times New Roman"/>
          <w:sz w:val="24"/>
          <w:szCs w:val="24"/>
        </w:rPr>
        <w:t xml:space="preserve">wynoszącym łącznie </w:t>
      </w:r>
      <w:r w:rsidR="003C2CA9" w:rsidRPr="00651FDB">
        <w:rPr>
          <w:rFonts w:ascii="Times New Roman" w:hAnsi="Times New Roman" w:cs="Times New Roman"/>
          <w:sz w:val="24"/>
          <w:szCs w:val="24"/>
        </w:rPr>
        <w:t>ok. 1200 m</w:t>
      </w:r>
      <w:r w:rsidR="00BC55D6" w:rsidRPr="00651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</w:p>
    <w:p w14:paraId="30F06E5A" w14:textId="656000E4" w:rsidR="006803DC" w:rsidRPr="00651FDB" w:rsidRDefault="006803DC" w:rsidP="00651F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Wartość każdego zlecenia stanowić będzie iloczy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n metrów kwadratowych wypranych </w:t>
      </w:r>
      <w:r w:rsidRPr="00651FDB">
        <w:rPr>
          <w:rFonts w:ascii="Times New Roman" w:hAnsi="Times New Roman" w:cs="Times New Roman"/>
          <w:sz w:val="24"/>
          <w:szCs w:val="24"/>
        </w:rPr>
        <w:t>(zgodnie ze z</w:t>
      </w:r>
      <w:r w:rsidR="003C2CA9" w:rsidRPr="00651FDB">
        <w:rPr>
          <w:rFonts w:ascii="Times New Roman" w:hAnsi="Times New Roman" w:cs="Times New Roman"/>
          <w:sz w:val="24"/>
          <w:szCs w:val="24"/>
        </w:rPr>
        <w:t>leceniem) powierzchni wykładzin</w:t>
      </w:r>
      <w:r w:rsidRPr="00651FDB">
        <w:rPr>
          <w:rFonts w:ascii="Times New Roman" w:hAnsi="Times New Roman" w:cs="Times New Roman"/>
          <w:sz w:val="24"/>
          <w:szCs w:val="24"/>
        </w:rPr>
        <w:t xml:space="preserve"> oraz ryczałtowej ceny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Pr="00651FDB">
        <w:rPr>
          <w:rFonts w:ascii="Times New Roman" w:hAnsi="Times New Roman" w:cs="Times New Roman"/>
          <w:sz w:val="24"/>
          <w:szCs w:val="24"/>
        </w:rPr>
        <w:t xml:space="preserve">jednostkowej określonej </w:t>
      </w:r>
      <w:r w:rsidR="00BC55D6" w:rsidRPr="00651FDB">
        <w:rPr>
          <w:rFonts w:ascii="Times New Roman" w:hAnsi="Times New Roman" w:cs="Times New Roman"/>
          <w:sz w:val="24"/>
          <w:szCs w:val="24"/>
        </w:rPr>
        <w:t>w formularzu ofertowym (tabela 2</w:t>
      </w:r>
      <w:r w:rsidRPr="00651FDB">
        <w:rPr>
          <w:rFonts w:ascii="Times New Roman" w:hAnsi="Times New Roman" w:cs="Times New Roman"/>
          <w:sz w:val="24"/>
          <w:szCs w:val="24"/>
        </w:rPr>
        <w:t xml:space="preserve">), wynoszącej </w:t>
      </w:r>
      <w:r w:rsidR="003C2CA9" w:rsidRPr="00651FDB">
        <w:rPr>
          <w:rFonts w:ascii="Times New Roman" w:hAnsi="Times New Roman" w:cs="Times New Roman"/>
          <w:sz w:val="24"/>
          <w:szCs w:val="24"/>
        </w:rPr>
        <w:t>…………..</w:t>
      </w:r>
      <w:r w:rsidRPr="00651FDB">
        <w:rPr>
          <w:rFonts w:ascii="Times New Roman" w:hAnsi="Times New Roman" w:cs="Times New Roman"/>
          <w:sz w:val="24"/>
          <w:szCs w:val="24"/>
        </w:rPr>
        <w:t xml:space="preserve"> z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ł/m2 </w:t>
      </w:r>
      <w:r w:rsidRPr="00651FDB">
        <w:rPr>
          <w:rFonts w:ascii="Times New Roman" w:hAnsi="Times New Roman" w:cs="Times New Roman"/>
          <w:sz w:val="24"/>
          <w:szCs w:val="24"/>
        </w:rPr>
        <w:t xml:space="preserve">brutto, zgodnie z ofertą z dnia </w:t>
      </w:r>
      <w:r w:rsidR="003C2CA9" w:rsidRPr="00651FDB">
        <w:rPr>
          <w:rFonts w:ascii="Times New Roman" w:hAnsi="Times New Roman" w:cs="Times New Roman"/>
          <w:sz w:val="24"/>
          <w:szCs w:val="24"/>
        </w:rPr>
        <w:t>…………………..</w:t>
      </w:r>
      <w:r w:rsidRPr="00651FDB">
        <w:rPr>
          <w:rFonts w:ascii="Times New Roman" w:hAnsi="Times New Roman" w:cs="Times New Roman"/>
          <w:sz w:val="24"/>
          <w:szCs w:val="24"/>
        </w:rPr>
        <w:t xml:space="preserve"> r. stanowią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cą załącznik nr 2 do niniejszej </w:t>
      </w:r>
      <w:r w:rsidRPr="00651FDB">
        <w:rPr>
          <w:rFonts w:ascii="Times New Roman" w:hAnsi="Times New Roman" w:cs="Times New Roman"/>
          <w:sz w:val="24"/>
          <w:szCs w:val="24"/>
        </w:rPr>
        <w:t>umowy.</w:t>
      </w:r>
    </w:p>
    <w:p w14:paraId="12C64B57" w14:textId="77777777" w:rsidR="006803DC" w:rsidRPr="003C2CA9" w:rsidRDefault="006803DC" w:rsidP="003C2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A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C44F782" w14:textId="3980409B" w:rsidR="006803DC" w:rsidRPr="00651FDB" w:rsidRDefault="006803DC" w:rsidP="00651F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Wykonawca, w trakcie realizacji </w:t>
      </w:r>
      <w:r w:rsidR="003773C9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mowy, ponosi pełną odpowiedzialność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Pr="00651FDB">
        <w:rPr>
          <w:rFonts w:ascii="Times New Roman" w:hAnsi="Times New Roman" w:cs="Times New Roman"/>
          <w:sz w:val="24"/>
          <w:szCs w:val="24"/>
        </w:rPr>
        <w:t>materialną za wszelkie szkody wyrządzo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ne Zamawiającemu w materiałach, </w:t>
      </w:r>
      <w:r w:rsidRPr="00651FDB">
        <w:rPr>
          <w:rFonts w:ascii="Times New Roman" w:hAnsi="Times New Roman" w:cs="Times New Roman"/>
          <w:sz w:val="24"/>
          <w:szCs w:val="24"/>
        </w:rPr>
        <w:t>dokumentacji, oprogramowaniu, sprzęcie komp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uterowym, urządzeniach i innych </w:t>
      </w:r>
      <w:r w:rsidRPr="00651FDB">
        <w:rPr>
          <w:rFonts w:ascii="Times New Roman" w:hAnsi="Times New Roman" w:cs="Times New Roman"/>
          <w:sz w:val="24"/>
          <w:szCs w:val="24"/>
        </w:rPr>
        <w:t xml:space="preserve">środkach technicznych, powstałe w związku z wykonaniem </w:t>
      </w:r>
      <w:r w:rsidR="003773C9" w:rsidRPr="00651FDB">
        <w:rPr>
          <w:rFonts w:ascii="Times New Roman" w:hAnsi="Times New Roman" w:cs="Times New Roman"/>
          <w:sz w:val="24"/>
          <w:szCs w:val="24"/>
        </w:rPr>
        <w:t>usług stanowiących przedmiot Umowy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</w:p>
    <w:p w14:paraId="5CD82B30" w14:textId="083B4DDB" w:rsidR="006803DC" w:rsidRPr="00651FDB" w:rsidRDefault="006803DC" w:rsidP="00651F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przypadku stwierdzenia szkód, o których mowa w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 ust. 1, Zamawiający zawiadamia </w:t>
      </w:r>
      <w:r w:rsidRPr="00651FDB">
        <w:rPr>
          <w:rFonts w:ascii="Times New Roman" w:hAnsi="Times New Roman" w:cs="Times New Roman"/>
          <w:sz w:val="24"/>
          <w:szCs w:val="24"/>
        </w:rPr>
        <w:t>o tym fakcie Wykonawcę, jednocześnie podając termin i miejsce dokonania oględzin.</w:t>
      </w:r>
    </w:p>
    <w:p w14:paraId="6BFDBF08" w14:textId="66269257" w:rsidR="006803DC" w:rsidRPr="00651FDB" w:rsidRDefault="006803DC" w:rsidP="00651F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wyniku dokonanych oględzin Strony sporządza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ją protokół szkód, który będzie </w:t>
      </w:r>
      <w:r w:rsidRPr="00651FDB">
        <w:rPr>
          <w:rFonts w:ascii="Times New Roman" w:hAnsi="Times New Roman" w:cs="Times New Roman"/>
          <w:sz w:val="24"/>
          <w:szCs w:val="24"/>
        </w:rPr>
        <w:t>podstawą do wyliczenia wartości szkody.</w:t>
      </w:r>
    </w:p>
    <w:p w14:paraId="009673A5" w14:textId="70C8EDE4" w:rsidR="006803DC" w:rsidRPr="00651FDB" w:rsidRDefault="006803DC" w:rsidP="00651F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lastRenderedPageBreak/>
        <w:t>W przypadku odmowy podpisania protokołu przez Wykon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awcę, przedstawiciel </w:t>
      </w:r>
      <w:r w:rsidRPr="00651FDB">
        <w:rPr>
          <w:rFonts w:ascii="Times New Roman" w:hAnsi="Times New Roman" w:cs="Times New Roman"/>
          <w:sz w:val="24"/>
          <w:szCs w:val="24"/>
        </w:rPr>
        <w:t>Zamawiającego sporządza odpowiednią notatkę na pr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otokole szkody i przesyła jeden </w:t>
      </w:r>
      <w:r w:rsidRPr="00651FDB">
        <w:rPr>
          <w:rFonts w:ascii="Times New Roman" w:hAnsi="Times New Roman" w:cs="Times New Roman"/>
          <w:sz w:val="24"/>
          <w:szCs w:val="24"/>
        </w:rPr>
        <w:t>egzemplarz protokołu Wykonawcy.</w:t>
      </w:r>
    </w:p>
    <w:p w14:paraId="26DF3D69" w14:textId="675B3F4F" w:rsidR="006803DC" w:rsidRPr="00651FDB" w:rsidRDefault="006803DC" w:rsidP="00651F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Zamawiający zastrzega sobie prawo, w przypad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ku nie naprawienia szkody przez </w:t>
      </w:r>
      <w:r w:rsidRPr="00651FDB">
        <w:rPr>
          <w:rFonts w:ascii="Times New Roman" w:hAnsi="Times New Roman" w:cs="Times New Roman"/>
          <w:sz w:val="24"/>
          <w:szCs w:val="24"/>
        </w:rPr>
        <w:t>Wykonawcę w terminie uzgodnionym z Zamawiaj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ącym, do potrącenia </w:t>
      </w:r>
      <w:r w:rsidRPr="00651FDB">
        <w:rPr>
          <w:rFonts w:ascii="Times New Roman" w:hAnsi="Times New Roman" w:cs="Times New Roman"/>
          <w:sz w:val="24"/>
          <w:szCs w:val="24"/>
        </w:rPr>
        <w:t xml:space="preserve">z </w:t>
      </w:r>
      <w:r w:rsidR="003773C9" w:rsidRPr="00651FDB">
        <w:rPr>
          <w:rFonts w:ascii="Times New Roman" w:hAnsi="Times New Roman" w:cs="Times New Roman"/>
          <w:sz w:val="24"/>
          <w:szCs w:val="24"/>
        </w:rPr>
        <w:t xml:space="preserve">zapłaty </w:t>
      </w:r>
      <w:r w:rsidRPr="00651FDB">
        <w:rPr>
          <w:rFonts w:ascii="Times New Roman" w:hAnsi="Times New Roman" w:cs="Times New Roman"/>
          <w:sz w:val="24"/>
          <w:szCs w:val="24"/>
        </w:rPr>
        <w:t>wynagrodzenia należnego Wykonawcy kwoty odpowiadającej wartości szkody.</w:t>
      </w:r>
    </w:p>
    <w:p w14:paraId="5D43AF06" w14:textId="3298A0BA" w:rsidR="006803DC" w:rsidRPr="00651FDB" w:rsidRDefault="006803DC" w:rsidP="00651F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Do obowiązków Wykonawcy należeć będzie w szczególności:</w:t>
      </w:r>
    </w:p>
    <w:p w14:paraId="089E6245" w14:textId="245AD00C" w:rsidR="006803DC" w:rsidRPr="00651FDB" w:rsidRDefault="006803DC" w:rsidP="00651FDB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przekazanie Zamawiającemu najpóźn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iej na dzień przed rozpoczęciem </w:t>
      </w:r>
      <w:r w:rsidRPr="00651FDB">
        <w:rPr>
          <w:rFonts w:ascii="Times New Roman" w:hAnsi="Times New Roman" w:cs="Times New Roman"/>
          <w:sz w:val="24"/>
          <w:szCs w:val="24"/>
        </w:rPr>
        <w:t>świadczenia usług listy osób, które upraw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nione będą do pobierania kluczy </w:t>
      </w:r>
      <w:r w:rsidRPr="00651FDB">
        <w:rPr>
          <w:rFonts w:ascii="Times New Roman" w:hAnsi="Times New Roman" w:cs="Times New Roman"/>
          <w:sz w:val="24"/>
          <w:szCs w:val="24"/>
        </w:rPr>
        <w:t>do sprzątanych pomieszczeń i przebywania</w:t>
      </w:r>
      <w:r w:rsidR="003C2CA9" w:rsidRPr="00651FDB">
        <w:rPr>
          <w:rFonts w:ascii="Times New Roman" w:hAnsi="Times New Roman" w:cs="Times New Roman"/>
          <w:sz w:val="24"/>
          <w:szCs w:val="24"/>
        </w:rPr>
        <w:t xml:space="preserve"> na terenie obiektu</w:t>
      </w:r>
      <w:r w:rsidRPr="00651FDB">
        <w:rPr>
          <w:rFonts w:ascii="Times New Roman" w:hAnsi="Times New Roman" w:cs="Times New Roman"/>
          <w:sz w:val="24"/>
          <w:szCs w:val="24"/>
        </w:rPr>
        <w:t>,</w:t>
      </w:r>
    </w:p>
    <w:p w14:paraId="3F2CAE35" w14:textId="4AEC12FB" w:rsidR="006803DC" w:rsidRPr="00651FDB" w:rsidRDefault="006803DC" w:rsidP="00651FDB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zachowanie w tajemnicy wszelkich i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nformacji, w posiadanie których </w:t>
      </w:r>
      <w:r w:rsidRPr="00651FDB">
        <w:rPr>
          <w:rFonts w:ascii="Times New Roman" w:hAnsi="Times New Roman" w:cs="Times New Roman"/>
          <w:sz w:val="24"/>
          <w:szCs w:val="24"/>
        </w:rPr>
        <w:t>Wykonawca (jego pracownicy) weszli w zwi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ązku z wykonywaniem usług </w:t>
      </w:r>
      <w:r w:rsidRPr="00651FDB">
        <w:rPr>
          <w:rFonts w:ascii="Times New Roman" w:hAnsi="Times New Roman" w:cs="Times New Roman"/>
          <w:sz w:val="24"/>
          <w:szCs w:val="24"/>
        </w:rPr>
        <w:t>sprzątania,</w:t>
      </w:r>
    </w:p>
    <w:p w14:paraId="3024097C" w14:textId="5DA110FB" w:rsidR="006803DC" w:rsidRPr="00651FDB" w:rsidRDefault="006803DC" w:rsidP="00651FDB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odsunięcie od bezpośrednieg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o wykonywania usług, na żądanie </w:t>
      </w:r>
      <w:r w:rsidRPr="00651FDB">
        <w:rPr>
          <w:rFonts w:ascii="Times New Roman" w:hAnsi="Times New Roman" w:cs="Times New Roman"/>
          <w:sz w:val="24"/>
          <w:szCs w:val="24"/>
        </w:rPr>
        <w:t>Zamawiającego, osoby, co do której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 Zamawiający powziął informacje </w:t>
      </w:r>
      <w:r w:rsidRPr="00651FDB">
        <w:rPr>
          <w:rFonts w:ascii="Times New Roman" w:hAnsi="Times New Roman" w:cs="Times New Roman"/>
          <w:sz w:val="24"/>
          <w:szCs w:val="24"/>
        </w:rPr>
        <w:t>o niewykonywaniu usług sprzątania z należyt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ą starannością lub o naruszeniu </w:t>
      </w:r>
      <w:r w:rsidRPr="00651FDB">
        <w:rPr>
          <w:rFonts w:ascii="Times New Roman" w:hAnsi="Times New Roman" w:cs="Times New Roman"/>
          <w:sz w:val="24"/>
          <w:szCs w:val="24"/>
        </w:rPr>
        <w:t>innych warunków postawionych przez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 Zamawiającego, w szczególności </w:t>
      </w:r>
      <w:r w:rsidRPr="00651FDB">
        <w:rPr>
          <w:rFonts w:ascii="Times New Roman" w:hAnsi="Times New Roman" w:cs="Times New Roman"/>
          <w:sz w:val="24"/>
          <w:szCs w:val="24"/>
        </w:rPr>
        <w:t>do zachowania tajemnicy, o której mowa w pkt 2.</w:t>
      </w:r>
    </w:p>
    <w:p w14:paraId="718CB8E7" w14:textId="0715594F" w:rsidR="006803DC" w:rsidRPr="00651FDB" w:rsidRDefault="006803DC" w:rsidP="00651F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Zamawiający zobowiązuje Wykonawcę 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do bieżącego informowania osoby </w:t>
      </w:r>
      <w:r w:rsidRPr="00651FDB">
        <w:rPr>
          <w:rFonts w:ascii="Times New Roman" w:hAnsi="Times New Roman" w:cs="Times New Roman"/>
          <w:sz w:val="24"/>
          <w:szCs w:val="24"/>
        </w:rPr>
        <w:t xml:space="preserve">wymienionej w § 7 ust. 4 lub o zauważonych usterkach lub nieprawidłowościach, 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niezwłocznie po ich ujawnieniu, </w:t>
      </w:r>
      <w:r w:rsidRPr="00651FDB">
        <w:rPr>
          <w:rFonts w:ascii="Times New Roman" w:hAnsi="Times New Roman" w:cs="Times New Roman"/>
          <w:sz w:val="24"/>
          <w:szCs w:val="24"/>
        </w:rPr>
        <w:t>takich jak m.in. zagubienie kluczy do pomieszczeń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, awarie elektryczne i wszelkie </w:t>
      </w:r>
      <w:r w:rsidRPr="00651FDB">
        <w:rPr>
          <w:rFonts w:ascii="Times New Roman" w:hAnsi="Times New Roman" w:cs="Times New Roman"/>
          <w:sz w:val="24"/>
          <w:szCs w:val="24"/>
        </w:rPr>
        <w:t>oznaki nieszczelności urządzeń c.o. i wod.-kan., po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zostawienie włączonych urządzeń </w:t>
      </w:r>
      <w:r w:rsidRPr="00651FDB">
        <w:rPr>
          <w:rFonts w:ascii="Times New Roman" w:hAnsi="Times New Roman" w:cs="Times New Roman"/>
          <w:sz w:val="24"/>
          <w:szCs w:val="24"/>
        </w:rPr>
        <w:t xml:space="preserve">elektrycznych przez pracowników Zamawiającego, 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otwartych okien oraz wszystkich </w:t>
      </w:r>
      <w:r w:rsidRPr="00651FDB">
        <w:rPr>
          <w:rFonts w:ascii="Times New Roman" w:hAnsi="Times New Roman" w:cs="Times New Roman"/>
          <w:sz w:val="24"/>
          <w:szCs w:val="24"/>
        </w:rPr>
        <w:t>innych istotnych faktach i zdarzeniach, które mo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gą mieć wpływ na bezpieczeństwo </w:t>
      </w:r>
      <w:r w:rsidRPr="00651FDB">
        <w:rPr>
          <w:rFonts w:ascii="Times New Roman" w:hAnsi="Times New Roman" w:cs="Times New Roman"/>
          <w:sz w:val="24"/>
          <w:szCs w:val="24"/>
        </w:rPr>
        <w:t>osób, mienia i obiektu.</w:t>
      </w:r>
    </w:p>
    <w:p w14:paraId="3E9E7479" w14:textId="590FE34B" w:rsidR="006803DC" w:rsidRPr="00651FDB" w:rsidRDefault="006803DC" w:rsidP="00651F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Wykonawca posiada ubezpieczenie od odpowied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zialności cywilnej potwierdzone </w:t>
      </w:r>
      <w:r w:rsidRPr="00651FDB">
        <w:rPr>
          <w:rFonts w:ascii="Times New Roman" w:hAnsi="Times New Roman" w:cs="Times New Roman"/>
          <w:sz w:val="24"/>
          <w:szCs w:val="24"/>
        </w:rPr>
        <w:t>polisą ubezpieczeniową lub innym dokumente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m potwierdzającym ubezpieczenie </w:t>
      </w:r>
      <w:r w:rsidRPr="00651FDB">
        <w:rPr>
          <w:rFonts w:ascii="Times New Roman" w:hAnsi="Times New Roman" w:cs="Times New Roman"/>
          <w:sz w:val="24"/>
          <w:szCs w:val="24"/>
        </w:rPr>
        <w:t>od odpowiedzialności cywilnej w zakresie pr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owadzonej działalności, będącej </w:t>
      </w:r>
      <w:r w:rsidRPr="00651FDB">
        <w:rPr>
          <w:rFonts w:ascii="Times New Roman" w:hAnsi="Times New Roman" w:cs="Times New Roman"/>
          <w:sz w:val="24"/>
          <w:szCs w:val="24"/>
        </w:rPr>
        <w:t>przedmiotem niniejszej umowy i zobowiązuj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e się utrzymać to ubezpieczenie </w:t>
      </w:r>
      <w:r w:rsidRPr="00651FDB">
        <w:rPr>
          <w:rFonts w:ascii="Times New Roman" w:hAnsi="Times New Roman" w:cs="Times New Roman"/>
          <w:sz w:val="24"/>
          <w:szCs w:val="24"/>
        </w:rPr>
        <w:t>w okresie wykonywania zamówienia. Kopia aktualnej polisy</w:t>
      </w:r>
      <w:r w:rsidR="003773C9" w:rsidRPr="00651FDB">
        <w:rPr>
          <w:rFonts w:ascii="Times New Roman" w:hAnsi="Times New Roman" w:cs="Times New Roman"/>
          <w:sz w:val="24"/>
          <w:szCs w:val="24"/>
        </w:rPr>
        <w:t xml:space="preserve"> wraz z dowodem uiszczenia składki</w:t>
      </w:r>
      <w:r w:rsidRPr="00651FDB">
        <w:rPr>
          <w:rFonts w:ascii="Times New Roman" w:hAnsi="Times New Roman" w:cs="Times New Roman"/>
          <w:sz w:val="24"/>
          <w:szCs w:val="24"/>
        </w:rPr>
        <w:t xml:space="preserve"> stanowi załącznik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Pr="00651FDB">
        <w:rPr>
          <w:rFonts w:ascii="Times New Roman" w:hAnsi="Times New Roman" w:cs="Times New Roman"/>
          <w:sz w:val="24"/>
          <w:szCs w:val="24"/>
        </w:rPr>
        <w:t>nr 3 do umowy.</w:t>
      </w:r>
    </w:p>
    <w:p w14:paraId="5FE717DA" w14:textId="77777777" w:rsidR="006803DC" w:rsidRPr="00B77320" w:rsidRDefault="006803DC" w:rsidP="00B77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20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F8AF47D" w14:textId="038AAC24" w:rsidR="006803DC" w:rsidRPr="00651FDB" w:rsidRDefault="006803DC" w:rsidP="00651F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Wykonawca oświadcza, że znane są mu o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bowiązki wynikające z przepisów </w:t>
      </w:r>
      <w:r w:rsidRPr="00651FDB">
        <w:rPr>
          <w:rFonts w:ascii="Times New Roman" w:hAnsi="Times New Roman" w:cs="Times New Roman"/>
          <w:sz w:val="24"/>
          <w:szCs w:val="24"/>
        </w:rPr>
        <w:t xml:space="preserve">szczególnych dotyczących przebywania w obszarze 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przetwarzania danych osobowych, </w:t>
      </w:r>
      <w:r w:rsidRPr="00651FDB">
        <w:rPr>
          <w:rFonts w:ascii="Times New Roman" w:hAnsi="Times New Roman" w:cs="Times New Roman"/>
          <w:sz w:val="24"/>
          <w:szCs w:val="24"/>
        </w:rPr>
        <w:t xml:space="preserve">w szczególności z </w:t>
      </w:r>
      <w:r w:rsidR="00393FEB" w:rsidRPr="00651FDB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393FEB" w:rsidRPr="00651F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93FEB" w:rsidRPr="00651FDB">
        <w:rPr>
          <w:rFonts w:ascii="Times New Roman" w:hAnsi="Times New Roman" w:cs="Times New Roman"/>
          <w:sz w:val="24"/>
          <w:szCs w:val="24"/>
        </w:rPr>
        <w:t>. zm.).</w:t>
      </w:r>
      <w:r w:rsidRPr="00651FDB">
        <w:rPr>
          <w:rFonts w:ascii="Times New Roman" w:hAnsi="Times New Roman" w:cs="Times New Roman"/>
          <w:sz w:val="24"/>
          <w:szCs w:val="24"/>
        </w:rPr>
        <w:t xml:space="preserve">oraz </w:t>
      </w:r>
      <w:r w:rsidR="00393FEB" w:rsidRPr="00651FDB">
        <w:rPr>
          <w:rFonts w:ascii="Times New Roman" w:hAnsi="Times New Roman" w:cs="Times New Roman"/>
          <w:sz w:val="24"/>
          <w:szCs w:val="24"/>
        </w:rPr>
        <w:t>ustawy z dnia 10 maja 2018 r. o ochronie danych osobowych (</w:t>
      </w:r>
      <w:proofErr w:type="spellStart"/>
      <w:r w:rsidR="00393FEB" w:rsidRPr="00651F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3FEB" w:rsidRPr="00651FDB">
        <w:rPr>
          <w:rFonts w:ascii="Times New Roman" w:hAnsi="Times New Roman" w:cs="Times New Roman"/>
          <w:sz w:val="24"/>
          <w:szCs w:val="24"/>
        </w:rPr>
        <w:t>. Dz. U. z 2019 r. poz. 1781)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</w:p>
    <w:p w14:paraId="50D247A2" w14:textId="1AEE769C" w:rsidR="006803DC" w:rsidRPr="00651FDB" w:rsidRDefault="006803DC" w:rsidP="00651F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Wykonawca jest obowiązany dopuścić 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do wykonywania przedmiotu </w:t>
      </w:r>
      <w:r w:rsidR="00393FEB" w:rsidRPr="00651FDB">
        <w:rPr>
          <w:rFonts w:ascii="Times New Roman" w:hAnsi="Times New Roman" w:cs="Times New Roman"/>
          <w:sz w:val="24"/>
          <w:szCs w:val="24"/>
        </w:rPr>
        <w:t>U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mowy </w:t>
      </w:r>
      <w:r w:rsidRPr="00651FDB">
        <w:rPr>
          <w:rFonts w:ascii="Times New Roman" w:hAnsi="Times New Roman" w:cs="Times New Roman"/>
          <w:sz w:val="24"/>
          <w:szCs w:val="24"/>
        </w:rPr>
        <w:t>wyłącznie osoby, od których uprzednio odebrał pisemne oświadczenie o poufno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ści, </w:t>
      </w:r>
      <w:r w:rsidRPr="00651FDB">
        <w:rPr>
          <w:rFonts w:ascii="Times New Roman" w:hAnsi="Times New Roman" w:cs="Times New Roman"/>
          <w:sz w:val="24"/>
          <w:szCs w:val="24"/>
        </w:rPr>
        <w:t>którego wzór stanowi załącznik nr 4 do umowy.</w:t>
      </w:r>
    </w:p>
    <w:p w14:paraId="2E130518" w14:textId="77777777" w:rsidR="006803DC" w:rsidRPr="00B77320" w:rsidRDefault="006803DC" w:rsidP="00B77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20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AB72B22" w14:textId="6E412B35" w:rsidR="006803DC" w:rsidRPr="00651FDB" w:rsidRDefault="006803DC" w:rsidP="00651FDB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lastRenderedPageBreak/>
        <w:t>Wykonawca zobowiązuje się do rzetelnego i terminoweg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o wykonywania powierzonych prac </w:t>
      </w:r>
      <w:r w:rsidRPr="00651FDB">
        <w:rPr>
          <w:rFonts w:ascii="Times New Roman" w:hAnsi="Times New Roman" w:cs="Times New Roman"/>
          <w:sz w:val="24"/>
          <w:szCs w:val="24"/>
        </w:rPr>
        <w:t xml:space="preserve">oraz świadczenia usług </w:t>
      </w:r>
      <w:r w:rsidR="00393FEB" w:rsidRPr="00651FDB">
        <w:rPr>
          <w:rFonts w:ascii="Times New Roman" w:hAnsi="Times New Roman" w:cs="Times New Roman"/>
          <w:sz w:val="24"/>
          <w:szCs w:val="24"/>
        </w:rPr>
        <w:t xml:space="preserve">przez </w:t>
      </w:r>
      <w:r w:rsidRPr="00651FDB">
        <w:rPr>
          <w:rFonts w:ascii="Times New Roman" w:hAnsi="Times New Roman" w:cs="Times New Roman"/>
          <w:sz w:val="24"/>
          <w:szCs w:val="24"/>
        </w:rPr>
        <w:t>pracowników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 zatrudnionych zgodnie z prawem </w:t>
      </w:r>
      <w:r w:rsidRPr="00651FDB">
        <w:rPr>
          <w:rFonts w:ascii="Times New Roman" w:hAnsi="Times New Roman" w:cs="Times New Roman"/>
          <w:sz w:val="24"/>
          <w:szCs w:val="24"/>
        </w:rPr>
        <w:t xml:space="preserve">polskim i wymaganiami Zamawiającego określonymi 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w załączniku nr 1, niekaranych, </w:t>
      </w:r>
      <w:r w:rsidRPr="00651FDB">
        <w:rPr>
          <w:rFonts w:ascii="Times New Roman" w:hAnsi="Times New Roman" w:cs="Times New Roman"/>
          <w:sz w:val="24"/>
          <w:szCs w:val="24"/>
        </w:rPr>
        <w:t>przeszkolonych w zakresie bhp i ppoż., ma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jących czysty i schludny wygląd </w:t>
      </w:r>
      <w:r w:rsidRPr="00651FDB">
        <w:rPr>
          <w:rFonts w:ascii="Times New Roman" w:hAnsi="Times New Roman" w:cs="Times New Roman"/>
          <w:sz w:val="24"/>
          <w:szCs w:val="24"/>
        </w:rPr>
        <w:t>oraz cechujących się wysoką kulturą osob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istą. </w:t>
      </w:r>
      <w:r w:rsidRPr="00651FDB">
        <w:rPr>
          <w:rFonts w:ascii="Times New Roman" w:hAnsi="Times New Roman" w:cs="Times New Roman"/>
          <w:sz w:val="24"/>
          <w:szCs w:val="24"/>
        </w:rPr>
        <w:t>Wykaz osób przewidz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ianych do realizacji przedmiotu </w:t>
      </w:r>
      <w:r w:rsidR="00C3038B" w:rsidRPr="00651FDB">
        <w:rPr>
          <w:rFonts w:ascii="Times New Roman" w:hAnsi="Times New Roman" w:cs="Times New Roman"/>
          <w:sz w:val="24"/>
          <w:szCs w:val="24"/>
        </w:rPr>
        <w:t xml:space="preserve">Umowy </w:t>
      </w:r>
      <w:r w:rsidRPr="00651FDB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BC55D6" w:rsidRPr="00651FDB">
        <w:rPr>
          <w:rFonts w:ascii="Times New Roman" w:hAnsi="Times New Roman" w:cs="Times New Roman"/>
          <w:sz w:val="24"/>
          <w:szCs w:val="24"/>
        </w:rPr>
        <w:t>3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</w:p>
    <w:p w14:paraId="4FFE80C8" w14:textId="00646493" w:rsidR="006803DC" w:rsidRPr="00651FDB" w:rsidRDefault="006803DC" w:rsidP="00651FDB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Zatrudnienie osób, o których mowa w ust. 1 powinno tr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wać przez cały okres realizacji </w:t>
      </w:r>
      <w:r w:rsidR="00C3038B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mowy. W przypadku zakończenia zatrudnienia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 wymienionych w załączniku </w:t>
      </w:r>
      <w:r w:rsidRPr="00651FDB">
        <w:rPr>
          <w:rFonts w:ascii="Times New Roman" w:hAnsi="Times New Roman" w:cs="Times New Roman"/>
          <w:sz w:val="24"/>
          <w:szCs w:val="24"/>
        </w:rPr>
        <w:t xml:space="preserve">nr </w:t>
      </w:r>
      <w:r w:rsidR="00BC55D6" w:rsidRPr="00651FDB">
        <w:rPr>
          <w:rFonts w:ascii="Times New Roman" w:hAnsi="Times New Roman" w:cs="Times New Roman"/>
          <w:sz w:val="24"/>
          <w:szCs w:val="24"/>
        </w:rPr>
        <w:t>3</w:t>
      </w:r>
      <w:r w:rsidRPr="00651FDB">
        <w:rPr>
          <w:rFonts w:ascii="Times New Roman" w:hAnsi="Times New Roman" w:cs="Times New Roman"/>
          <w:sz w:val="24"/>
          <w:szCs w:val="24"/>
        </w:rPr>
        <w:t xml:space="preserve"> osób przed zakończeniem terminu realizac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ji </w:t>
      </w:r>
      <w:r w:rsidR="00C3038B" w:rsidRPr="00651FDB">
        <w:rPr>
          <w:rFonts w:ascii="Times New Roman" w:hAnsi="Times New Roman" w:cs="Times New Roman"/>
          <w:sz w:val="24"/>
          <w:szCs w:val="24"/>
        </w:rPr>
        <w:t>U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mowy, </w:t>
      </w:r>
      <w:r w:rsidR="00C3038B" w:rsidRPr="00651FDB">
        <w:rPr>
          <w:rFonts w:ascii="Times New Roman" w:hAnsi="Times New Roman" w:cs="Times New Roman"/>
          <w:sz w:val="24"/>
          <w:szCs w:val="24"/>
        </w:rPr>
        <w:t>W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ykonawca zobowiązany </w:t>
      </w:r>
      <w:r w:rsidRPr="00651FDB">
        <w:rPr>
          <w:rFonts w:ascii="Times New Roman" w:hAnsi="Times New Roman" w:cs="Times New Roman"/>
          <w:sz w:val="24"/>
          <w:szCs w:val="24"/>
        </w:rPr>
        <w:t>jest do niezwłocznego zatrudnienia w to miejsce innej osoby</w:t>
      </w:r>
      <w:r w:rsidR="00C3038B" w:rsidRPr="00651FDB">
        <w:rPr>
          <w:rFonts w:ascii="Times New Roman" w:hAnsi="Times New Roman" w:cs="Times New Roman"/>
          <w:sz w:val="24"/>
          <w:szCs w:val="24"/>
        </w:rPr>
        <w:t>, spełniającej wymogi określone w ust. 1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</w:p>
    <w:p w14:paraId="719F52CB" w14:textId="264A8BC8" w:rsidR="006803DC" w:rsidRPr="00651FDB" w:rsidRDefault="006803DC" w:rsidP="00651FDB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Wykonawca wyznacza </w:t>
      </w:r>
      <w:r w:rsidR="00B77320" w:rsidRPr="00651FDB">
        <w:rPr>
          <w:rFonts w:ascii="Times New Roman" w:hAnsi="Times New Roman" w:cs="Times New Roman"/>
          <w:sz w:val="24"/>
          <w:szCs w:val="24"/>
        </w:rPr>
        <w:t>………………</w:t>
      </w:r>
      <w:r w:rsidRPr="00651FDB">
        <w:rPr>
          <w:rFonts w:ascii="Times New Roman" w:hAnsi="Times New Roman" w:cs="Times New Roman"/>
          <w:sz w:val="24"/>
          <w:szCs w:val="24"/>
        </w:rPr>
        <w:t xml:space="preserve">, tel. </w:t>
      </w:r>
      <w:r w:rsidR="00B77320" w:rsidRPr="00651FDB">
        <w:rPr>
          <w:rFonts w:ascii="Times New Roman" w:hAnsi="Times New Roman" w:cs="Times New Roman"/>
          <w:sz w:val="24"/>
          <w:szCs w:val="24"/>
        </w:rPr>
        <w:t>…………………</w:t>
      </w:r>
      <w:r w:rsidRPr="00651FDB">
        <w:rPr>
          <w:rFonts w:ascii="Times New Roman" w:hAnsi="Times New Roman" w:cs="Times New Roman"/>
          <w:sz w:val="24"/>
          <w:szCs w:val="24"/>
        </w:rPr>
        <w:t>, e-mail:</w:t>
      </w:r>
      <w:r w:rsidR="00B77320" w:rsidRPr="00651FDB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51FDB">
        <w:rPr>
          <w:rFonts w:ascii="Times New Roman" w:hAnsi="Times New Roman" w:cs="Times New Roman"/>
          <w:sz w:val="24"/>
          <w:szCs w:val="24"/>
        </w:rPr>
        <w:t>, która w ramach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="00C3038B" w:rsidRPr="00651FDB">
        <w:rPr>
          <w:rFonts w:ascii="Times New Roman" w:hAnsi="Times New Roman" w:cs="Times New Roman"/>
          <w:sz w:val="24"/>
          <w:szCs w:val="24"/>
        </w:rPr>
        <w:t>wykonywania U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mowy </w:t>
      </w:r>
      <w:r w:rsidR="00BC55D6" w:rsidRPr="00651FDB">
        <w:rPr>
          <w:rFonts w:ascii="Times New Roman" w:hAnsi="Times New Roman" w:cs="Times New Roman"/>
          <w:sz w:val="24"/>
          <w:szCs w:val="24"/>
        </w:rPr>
        <w:t>będzie pełnić funkcję koordynatora</w:t>
      </w:r>
      <w:r w:rsidRPr="00651FDB">
        <w:rPr>
          <w:rFonts w:ascii="Times New Roman" w:hAnsi="Times New Roman" w:cs="Times New Roman"/>
          <w:sz w:val="24"/>
          <w:szCs w:val="24"/>
        </w:rPr>
        <w:t xml:space="preserve"> w sprzątanym obiekcie.</w:t>
      </w:r>
    </w:p>
    <w:p w14:paraId="0838234C" w14:textId="22EC27B7" w:rsidR="006803DC" w:rsidRPr="00651FDB" w:rsidRDefault="006803DC" w:rsidP="00651FDB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Zamawiający wyznacza </w:t>
      </w:r>
      <w:r w:rsidR="00B77320" w:rsidRPr="00651FDB">
        <w:rPr>
          <w:rFonts w:ascii="Times New Roman" w:hAnsi="Times New Roman" w:cs="Times New Roman"/>
          <w:sz w:val="24"/>
          <w:szCs w:val="24"/>
        </w:rPr>
        <w:t>…………….</w:t>
      </w:r>
      <w:r w:rsidRPr="00651FDB">
        <w:rPr>
          <w:rFonts w:ascii="Times New Roman" w:hAnsi="Times New Roman" w:cs="Times New Roman"/>
          <w:sz w:val="24"/>
          <w:szCs w:val="24"/>
        </w:rPr>
        <w:t xml:space="preserve">, tel. </w:t>
      </w:r>
      <w:r w:rsidR="00B77320" w:rsidRPr="00651FDB">
        <w:rPr>
          <w:rFonts w:ascii="Times New Roman" w:hAnsi="Times New Roman" w:cs="Times New Roman"/>
          <w:sz w:val="24"/>
          <w:szCs w:val="24"/>
        </w:rPr>
        <w:t>…………………</w:t>
      </w:r>
      <w:r w:rsidRPr="00651FD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…………………., </w:t>
      </w:r>
      <w:r w:rsidRPr="00651FDB">
        <w:rPr>
          <w:rFonts w:ascii="Times New Roman" w:hAnsi="Times New Roman" w:cs="Times New Roman"/>
          <w:sz w:val="24"/>
          <w:szCs w:val="24"/>
        </w:rPr>
        <w:t xml:space="preserve">która w ramach zawartej </w:t>
      </w:r>
      <w:r w:rsidR="00C3038B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 będzie reprezent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owała Zamawiającego w sprawach </w:t>
      </w:r>
      <w:r w:rsidRPr="00651FDB">
        <w:rPr>
          <w:rFonts w:ascii="Times New Roman" w:hAnsi="Times New Roman" w:cs="Times New Roman"/>
          <w:sz w:val="24"/>
          <w:szCs w:val="24"/>
        </w:rPr>
        <w:t>sprzątania obiektu.</w:t>
      </w:r>
    </w:p>
    <w:p w14:paraId="6CAEBD4C" w14:textId="77777777" w:rsidR="006803DC" w:rsidRPr="00B77320" w:rsidRDefault="006803DC" w:rsidP="00B77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20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6A110A3" w14:textId="4ED5D9A9" w:rsidR="006803DC" w:rsidRPr="00651FDB" w:rsidRDefault="006803DC" w:rsidP="00651FD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Zamawiający zastrzega sobie prawo do bież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ącej kontroli sposobu i jakości </w:t>
      </w:r>
      <w:r w:rsidRPr="00651FDB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C3038B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 i przedstawiania swoich uwag Wykonawcy.</w:t>
      </w:r>
    </w:p>
    <w:p w14:paraId="6C07F2C9" w14:textId="7D0C0CCC" w:rsidR="006803DC" w:rsidRPr="00651FDB" w:rsidRDefault="006803DC" w:rsidP="00651FD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Zamawiający zastrzega sobie prawo kontroli spełniania wymagań pr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zez Wykonawcę </w:t>
      </w:r>
      <w:r w:rsidRPr="00651FDB">
        <w:rPr>
          <w:rFonts w:ascii="Times New Roman" w:hAnsi="Times New Roman" w:cs="Times New Roman"/>
          <w:sz w:val="24"/>
          <w:szCs w:val="24"/>
        </w:rPr>
        <w:t>oraz nałożenia kar z tytułu ich niespełnienia. W przyp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adku stwierdzenia niespełnienia </w:t>
      </w:r>
      <w:r w:rsidRPr="00651FDB">
        <w:rPr>
          <w:rFonts w:ascii="Times New Roman" w:hAnsi="Times New Roman" w:cs="Times New Roman"/>
          <w:sz w:val="24"/>
          <w:szCs w:val="24"/>
        </w:rPr>
        <w:t>wymagań określonych przez Zamawiającego dotyc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zących zatrudniania pracowników </w:t>
      </w:r>
      <w:r w:rsidRPr="00651FDB">
        <w:rPr>
          <w:rFonts w:ascii="Times New Roman" w:hAnsi="Times New Roman" w:cs="Times New Roman"/>
          <w:sz w:val="24"/>
          <w:szCs w:val="24"/>
        </w:rPr>
        <w:t>bezpośrednio wykonujących usługę, Zamawiając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y ma prawo zawiadomić Państwową </w:t>
      </w:r>
      <w:r w:rsidRPr="00651FDB">
        <w:rPr>
          <w:rFonts w:ascii="Times New Roman" w:hAnsi="Times New Roman" w:cs="Times New Roman"/>
          <w:sz w:val="24"/>
          <w:szCs w:val="24"/>
        </w:rPr>
        <w:t>Inspekcję Pracy celem podjęcia stosownego postęp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owania wyjaśniającego. Powyższe </w:t>
      </w:r>
      <w:r w:rsidRPr="00651FDB">
        <w:rPr>
          <w:rFonts w:ascii="Times New Roman" w:hAnsi="Times New Roman" w:cs="Times New Roman"/>
          <w:sz w:val="24"/>
          <w:szCs w:val="24"/>
        </w:rPr>
        <w:t>postępowanie będzie miało zastosowanie ró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wnież w przypadku, gdy personel </w:t>
      </w:r>
      <w:r w:rsidRPr="00651FDB">
        <w:rPr>
          <w:rFonts w:ascii="Times New Roman" w:hAnsi="Times New Roman" w:cs="Times New Roman"/>
          <w:sz w:val="24"/>
          <w:szCs w:val="24"/>
        </w:rPr>
        <w:t>bezpośrednio wykonujący usługę codziennego sprzą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tania będzie wykonywał zlecenie </w:t>
      </w:r>
      <w:r w:rsidRPr="00651FDB">
        <w:rPr>
          <w:rFonts w:ascii="Times New Roman" w:hAnsi="Times New Roman" w:cs="Times New Roman"/>
          <w:sz w:val="24"/>
          <w:szCs w:val="24"/>
        </w:rPr>
        <w:t>na podstawie umowy cywilnoprawnej (a nie na podstawie umowy o pracę).</w:t>
      </w:r>
    </w:p>
    <w:p w14:paraId="07FA045B" w14:textId="7574ECA4" w:rsidR="006803DC" w:rsidRPr="00651FDB" w:rsidRDefault="006803DC" w:rsidP="00651FD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W przypadku nienależytego wykonywania </w:t>
      </w:r>
      <w:r w:rsidR="00C3038B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wy przez Wykonawcę, przez które </w:t>
      </w:r>
      <w:r w:rsidRPr="00651FDB">
        <w:rPr>
          <w:rFonts w:ascii="Times New Roman" w:hAnsi="Times New Roman" w:cs="Times New Roman"/>
          <w:sz w:val="24"/>
          <w:szCs w:val="24"/>
        </w:rPr>
        <w:t>rozumieć należy, w szczególności, niestaranne lub nie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dokładne sprzątanie pomieszczeń </w:t>
      </w:r>
      <w:r w:rsidRPr="00651FDB">
        <w:rPr>
          <w:rFonts w:ascii="Times New Roman" w:hAnsi="Times New Roman" w:cs="Times New Roman"/>
          <w:sz w:val="24"/>
          <w:szCs w:val="24"/>
        </w:rPr>
        <w:t xml:space="preserve">lub ich niesprzątanie, niestosowanie odpowiednich środków czystości, </w:t>
      </w:r>
      <w:r w:rsidR="00C3038B" w:rsidRPr="00651FDB">
        <w:rPr>
          <w:rFonts w:ascii="Times New Roman" w:hAnsi="Times New Roman" w:cs="Times New Roman"/>
          <w:sz w:val="24"/>
          <w:szCs w:val="24"/>
        </w:rPr>
        <w:t xml:space="preserve">a także innych przypadków wykonania usług niezgodnie z ofertą, </w:t>
      </w:r>
      <w:r w:rsidRPr="00651FDB">
        <w:rPr>
          <w:rFonts w:ascii="Times New Roman" w:hAnsi="Times New Roman" w:cs="Times New Roman"/>
          <w:sz w:val="24"/>
          <w:szCs w:val="24"/>
        </w:rPr>
        <w:t>Zamawiający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Pr="00651FDB">
        <w:rPr>
          <w:rFonts w:ascii="Times New Roman" w:hAnsi="Times New Roman" w:cs="Times New Roman"/>
          <w:sz w:val="24"/>
          <w:szCs w:val="24"/>
        </w:rPr>
        <w:t xml:space="preserve">składa Wykonawcy pocztą elektroniczną na adres </w:t>
      </w:r>
      <w:r w:rsidR="00B77320" w:rsidRPr="00651FDB">
        <w:rPr>
          <w:rFonts w:ascii="Times New Roman" w:hAnsi="Times New Roman" w:cs="Times New Roman"/>
          <w:sz w:val="24"/>
          <w:szCs w:val="24"/>
        </w:rPr>
        <w:t>……………..</w:t>
      </w:r>
      <w:r w:rsidRPr="00651FDB"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 (reklamacja) </w:t>
      </w:r>
      <w:r w:rsidRPr="00651FDB">
        <w:rPr>
          <w:rFonts w:ascii="Times New Roman" w:hAnsi="Times New Roman" w:cs="Times New Roman"/>
          <w:sz w:val="24"/>
          <w:szCs w:val="24"/>
        </w:rPr>
        <w:t>o dostrzeżonych zaniechaniach.</w:t>
      </w:r>
    </w:p>
    <w:p w14:paraId="1D85C9F0" w14:textId="313E01CC" w:rsidR="006803DC" w:rsidRPr="00651FDB" w:rsidRDefault="006803DC" w:rsidP="00651FD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sytuacji, gdy mimo dwóch kolejnych rekl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amacji Wykonawca nadal wykonuje </w:t>
      </w:r>
      <w:r w:rsidR="00C3038B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 xml:space="preserve">mowę </w:t>
      </w:r>
      <w:r w:rsidR="00C3038B" w:rsidRPr="00651FDB">
        <w:rPr>
          <w:rFonts w:ascii="Times New Roman" w:hAnsi="Times New Roman" w:cs="Times New Roman"/>
          <w:sz w:val="24"/>
          <w:szCs w:val="24"/>
        </w:rPr>
        <w:t>nienależycie</w:t>
      </w:r>
      <w:r w:rsidRPr="00651FDB">
        <w:rPr>
          <w:rFonts w:ascii="Times New Roman" w:hAnsi="Times New Roman" w:cs="Times New Roman"/>
          <w:sz w:val="24"/>
          <w:szCs w:val="24"/>
        </w:rPr>
        <w:t>, Z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amawiający może </w:t>
      </w:r>
      <w:r w:rsidR="009079AF" w:rsidRPr="00651FDB">
        <w:rPr>
          <w:rFonts w:ascii="Times New Roman" w:hAnsi="Times New Roman" w:cs="Times New Roman"/>
          <w:sz w:val="24"/>
          <w:szCs w:val="24"/>
        </w:rPr>
        <w:t xml:space="preserve">wypowiedzieć </w:t>
      </w:r>
      <w:r w:rsidR="00C3038B" w:rsidRPr="00651FDB">
        <w:rPr>
          <w:rFonts w:ascii="Times New Roman" w:hAnsi="Times New Roman" w:cs="Times New Roman"/>
          <w:sz w:val="24"/>
          <w:szCs w:val="24"/>
        </w:rPr>
        <w:t>U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mowę </w:t>
      </w:r>
      <w:r w:rsidRPr="00651FDB">
        <w:rPr>
          <w:rFonts w:ascii="Times New Roman" w:hAnsi="Times New Roman" w:cs="Times New Roman"/>
          <w:sz w:val="24"/>
          <w:szCs w:val="24"/>
        </w:rPr>
        <w:t>ze skutkiem natychmiastowym. Wówcza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s Zamawiający zapłaci Wykonawcy </w:t>
      </w:r>
      <w:r w:rsidRPr="00651FDB">
        <w:rPr>
          <w:rFonts w:ascii="Times New Roman" w:hAnsi="Times New Roman" w:cs="Times New Roman"/>
          <w:sz w:val="24"/>
          <w:szCs w:val="24"/>
        </w:rPr>
        <w:t>wynagrodzenie, o którym mowa w § 2 ust. 1 j</w:t>
      </w:r>
      <w:r w:rsidR="00B77320" w:rsidRPr="00651FDB">
        <w:rPr>
          <w:rFonts w:ascii="Times New Roman" w:hAnsi="Times New Roman" w:cs="Times New Roman"/>
          <w:sz w:val="24"/>
          <w:szCs w:val="24"/>
        </w:rPr>
        <w:t xml:space="preserve">edynie za okres przed złożeniem </w:t>
      </w:r>
      <w:r w:rsidRPr="00651FDB">
        <w:rPr>
          <w:rFonts w:ascii="Times New Roman" w:hAnsi="Times New Roman" w:cs="Times New Roman"/>
          <w:sz w:val="24"/>
          <w:szCs w:val="24"/>
        </w:rPr>
        <w:t>Wykonawcy pierwszej reklamacji, o której mowa w ust. 3.</w:t>
      </w:r>
    </w:p>
    <w:p w14:paraId="30A0BC7A" w14:textId="77777777" w:rsidR="006803DC" w:rsidRPr="00B77320" w:rsidRDefault="006803DC" w:rsidP="00B77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20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16B6851" w14:textId="0CBDA951" w:rsidR="006803DC" w:rsidRPr="00651FDB" w:rsidRDefault="006803DC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D7EDB">
        <w:rPr>
          <w:rFonts w:ascii="Times New Roman" w:hAnsi="Times New Roman" w:cs="Times New Roman"/>
          <w:sz w:val="24"/>
          <w:szCs w:val="24"/>
        </w:rPr>
        <w:t>nienależytego wykonywania umowy</w:t>
      </w:r>
      <w:r w:rsidR="009079AF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="00265476" w:rsidRPr="00651FDB">
        <w:rPr>
          <w:rFonts w:ascii="Times New Roman" w:hAnsi="Times New Roman" w:cs="Times New Roman"/>
          <w:sz w:val="24"/>
          <w:szCs w:val="24"/>
        </w:rPr>
        <w:t>Zamawiającemu przysługuje</w:t>
      </w:r>
      <w:r w:rsidR="00945A59">
        <w:rPr>
          <w:rFonts w:ascii="Times New Roman" w:hAnsi="Times New Roman" w:cs="Times New Roman"/>
          <w:sz w:val="24"/>
          <w:szCs w:val="24"/>
        </w:rPr>
        <w:t xml:space="preserve"> 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prawo </w:t>
      </w:r>
      <w:r w:rsidRPr="00651FDB">
        <w:rPr>
          <w:rFonts w:ascii="Times New Roman" w:hAnsi="Times New Roman" w:cs="Times New Roman"/>
          <w:sz w:val="24"/>
          <w:szCs w:val="24"/>
        </w:rPr>
        <w:t>do</w:t>
      </w:r>
      <w:r w:rsidR="00945A59">
        <w:rPr>
          <w:rFonts w:ascii="Times New Roman" w:hAnsi="Times New Roman" w:cs="Times New Roman"/>
          <w:sz w:val="24"/>
          <w:szCs w:val="24"/>
        </w:rPr>
        <w:t xml:space="preserve"> </w:t>
      </w:r>
      <w:r w:rsidRPr="00651FDB">
        <w:rPr>
          <w:rFonts w:ascii="Times New Roman" w:hAnsi="Times New Roman" w:cs="Times New Roman"/>
          <w:sz w:val="24"/>
          <w:szCs w:val="24"/>
        </w:rPr>
        <w:t>obniżenia miesięcznego ryczałtowego wynagro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dzenia określonego w § 2 ust. 1 </w:t>
      </w:r>
      <w:r w:rsidRPr="00651FDB">
        <w:rPr>
          <w:rFonts w:ascii="Times New Roman" w:hAnsi="Times New Roman" w:cs="Times New Roman"/>
          <w:sz w:val="24"/>
          <w:szCs w:val="24"/>
        </w:rPr>
        <w:t>o 15 %. Obniżenie wynagrodzenia nastąpi po dwukr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otnym złożeniu reklamacji przez </w:t>
      </w:r>
      <w:r w:rsidRPr="00651FDB">
        <w:rPr>
          <w:rFonts w:ascii="Times New Roman" w:hAnsi="Times New Roman" w:cs="Times New Roman"/>
          <w:sz w:val="24"/>
          <w:szCs w:val="24"/>
        </w:rPr>
        <w:t>Zamawiającego w czasie kolejnych trzech miesięcy</w:t>
      </w:r>
      <w:r w:rsidR="00945A59">
        <w:rPr>
          <w:rFonts w:ascii="Times New Roman" w:hAnsi="Times New Roman" w:cs="Times New Roman"/>
          <w:sz w:val="24"/>
          <w:szCs w:val="24"/>
        </w:rPr>
        <w:t xml:space="preserve">, </w:t>
      </w:r>
      <w:r w:rsidR="00CD7ED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45A59">
        <w:rPr>
          <w:rFonts w:ascii="Times New Roman" w:hAnsi="Times New Roman" w:cs="Times New Roman"/>
          <w:sz w:val="24"/>
          <w:szCs w:val="24"/>
        </w:rPr>
        <w:t xml:space="preserve">§ </w:t>
      </w:r>
      <w:r w:rsidR="00CD7EDB">
        <w:rPr>
          <w:rFonts w:ascii="Times New Roman" w:hAnsi="Times New Roman" w:cs="Times New Roman"/>
          <w:sz w:val="24"/>
          <w:szCs w:val="24"/>
        </w:rPr>
        <w:t>8</w:t>
      </w:r>
      <w:r w:rsidR="00945A59">
        <w:rPr>
          <w:rFonts w:ascii="Times New Roman" w:hAnsi="Times New Roman" w:cs="Times New Roman"/>
          <w:sz w:val="24"/>
          <w:szCs w:val="24"/>
        </w:rPr>
        <w:t xml:space="preserve"> ust. 3 Umowy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50C98" w14:textId="07644CA4" w:rsidR="006803DC" w:rsidRPr="00651FDB" w:rsidRDefault="006803DC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lastRenderedPageBreak/>
        <w:t>Wykonawca zapłaci Zamawiającemu karę umow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ną za nieprawidłowe wykonywanie </w:t>
      </w:r>
      <w:r w:rsidRPr="00651FDB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9079AF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 w wysokości 1 % wartości miesi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ęcznego wynagrodzenia, o którym </w:t>
      </w:r>
      <w:r w:rsidRPr="00651FDB">
        <w:rPr>
          <w:rFonts w:ascii="Times New Roman" w:hAnsi="Times New Roman" w:cs="Times New Roman"/>
          <w:sz w:val="24"/>
          <w:szCs w:val="24"/>
        </w:rPr>
        <w:t>mowa w § 2 ust. 1, za każdy dzień opóźnien</w:t>
      </w:r>
      <w:r w:rsidR="00265476" w:rsidRPr="00651FDB">
        <w:rPr>
          <w:rFonts w:ascii="Times New Roman" w:hAnsi="Times New Roman" w:cs="Times New Roman"/>
          <w:sz w:val="24"/>
          <w:szCs w:val="24"/>
        </w:rPr>
        <w:t>ia w usunięciu nieprawidłowości</w:t>
      </w:r>
      <w:r w:rsidR="009079AF" w:rsidRPr="00651FDB">
        <w:rPr>
          <w:rFonts w:ascii="Times New Roman" w:hAnsi="Times New Roman" w:cs="Times New Roman"/>
          <w:sz w:val="24"/>
          <w:szCs w:val="24"/>
        </w:rPr>
        <w:t xml:space="preserve"> wskazanych w reklamacji przez Zamawiającego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</w:p>
    <w:p w14:paraId="4EFA1E63" w14:textId="14349AF6" w:rsidR="006803DC" w:rsidRPr="00651FDB" w:rsidRDefault="006803DC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przypadku braku zatrudnienia przy r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ealizacji </w:t>
      </w:r>
      <w:r w:rsidR="00C3038B" w:rsidRPr="00651FDB">
        <w:rPr>
          <w:rFonts w:ascii="Times New Roman" w:hAnsi="Times New Roman" w:cs="Times New Roman"/>
          <w:sz w:val="24"/>
          <w:szCs w:val="24"/>
        </w:rPr>
        <w:t>U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mowy </w:t>
      </w:r>
      <w:r w:rsidR="00C3038B" w:rsidRPr="00651FDB">
        <w:rPr>
          <w:rFonts w:ascii="Times New Roman" w:hAnsi="Times New Roman" w:cs="Times New Roman"/>
          <w:sz w:val="24"/>
          <w:szCs w:val="24"/>
        </w:rPr>
        <w:t xml:space="preserve">lub </w:t>
      </w:r>
      <w:r w:rsidRPr="00651FDB">
        <w:rPr>
          <w:rFonts w:ascii="Times New Roman" w:hAnsi="Times New Roman" w:cs="Times New Roman"/>
          <w:sz w:val="24"/>
          <w:szCs w:val="24"/>
        </w:rPr>
        <w:t>nie przedsta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wienia dowodów potwierdzających </w:t>
      </w:r>
      <w:r w:rsidRPr="00651FDB">
        <w:rPr>
          <w:rFonts w:ascii="Times New Roman" w:hAnsi="Times New Roman" w:cs="Times New Roman"/>
          <w:sz w:val="24"/>
          <w:szCs w:val="24"/>
        </w:rPr>
        <w:t>zatrudnienie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="00015CDB">
        <w:rPr>
          <w:rFonts w:ascii="Times New Roman" w:hAnsi="Times New Roman" w:cs="Times New Roman"/>
          <w:sz w:val="24"/>
          <w:szCs w:val="24"/>
        </w:rPr>
        <w:t>osób wykonujących usługi na podstawie umowy o pracę</w:t>
      </w:r>
      <w:r w:rsidRPr="00651FDB">
        <w:rPr>
          <w:rFonts w:ascii="Times New Roman" w:hAnsi="Times New Roman" w:cs="Times New Roman"/>
          <w:sz w:val="24"/>
          <w:szCs w:val="24"/>
        </w:rPr>
        <w:t>, Wykonawcy zostanie naliczo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na kara umowna w wysokości 10 % </w:t>
      </w:r>
      <w:r w:rsidRPr="00651FDB">
        <w:rPr>
          <w:rFonts w:ascii="Times New Roman" w:hAnsi="Times New Roman" w:cs="Times New Roman"/>
          <w:sz w:val="24"/>
          <w:szCs w:val="24"/>
        </w:rPr>
        <w:t>wynagrodzenia określonego w § 2 ust. 1.</w:t>
      </w:r>
      <w:r w:rsidR="00015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CAA42" w14:textId="2734DD6B" w:rsidR="006803DC" w:rsidRPr="003F6008" w:rsidRDefault="006803DC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00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15CDB" w:rsidRPr="003F6008">
        <w:rPr>
          <w:rFonts w:ascii="Times New Roman" w:hAnsi="Times New Roman" w:cs="Times New Roman"/>
          <w:sz w:val="24"/>
          <w:szCs w:val="24"/>
        </w:rPr>
        <w:t>wypowiedzenia</w:t>
      </w:r>
      <w:r w:rsidRPr="003F6008">
        <w:rPr>
          <w:rFonts w:ascii="Times New Roman" w:hAnsi="Times New Roman" w:cs="Times New Roman"/>
          <w:sz w:val="24"/>
          <w:szCs w:val="24"/>
        </w:rPr>
        <w:t xml:space="preserve"> </w:t>
      </w:r>
      <w:r w:rsidR="00C3038B" w:rsidRPr="003F6008">
        <w:rPr>
          <w:rFonts w:ascii="Times New Roman" w:hAnsi="Times New Roman" w:cs="Times New Roman"/>
          <w:sz w:val="24"/>
          <w:szCs w:val="24"/>
        </w:rPr>
        <w:t>U</w:t>
      </w:r>
      <w:r w:rsidRPr="003F6008">
        <w:rPr>
          <w:rFonts w:ascii="Times New Roman" w:hAnsi="Times New Roman" w:cs="Times New Roman"/>
          <w:sz w:val="24"/>
          <w:szCs w:val="24"/>
        </w:rPr>
        <w:t>mowy</w:t>
      </w:r>
      <w:r w:rsidR="009079AF" w:rsidRPr="003F6008">
        <w:rPr>
          <w:rFonts w:ascii="Times New Roman" w:hAnsi="Times New Roman" w:cs="Times New Roman"/>
          <w:sz w:val="24"/>
          <w:szCs w:val="24"/>
        </w:rPr>
        <w:t xml:space="preserve"> przez Zamawiającego z winy Wykonawcy</w:t>
      </w:r>
      <w:r w:rsidR="00265476" w:rsidRPr="003F6008">
        <w:rPr>
          <w:rFonts w:ascii="Times New Roman" w:hAnsi="Times New Roman" w:cs="Times New Roman"/>
          <w:sz w:val="24"/>
          <w:szCs w:val="24"/>
        </w:rPr>
        <w:t xml:space="preserve">, </w:t>
      </w:r>
      <w:r w:rsidRPr="003F6008">
        <w:rPr>
          <w:rFonts w:ascii="Times New Roman" w:hAnsi="Times New Roman" w:cs="Times New Roman"/>
          <w:sz w:val="24"/>
          <w:szCs w:val="24"/>
        </w:rPr>
        <w:t>Zamawiającemu przysługuje</w:t>
      </w:r>
      <w:r w:rsidR="009079AF" w:rsidRPr="003F6008">
        <w:rPr>
          <w:rFonts w:ascii="Times New Roman" w:hAnsi="Times New Roman" w:cs="Times New Roman"/>
          <w:sz w:val="24"/>
          <w:szCs w:val="24"/>
        </w:rPr>
        <w:t xml:space="preserve"> prawo do naliczenia</w:t>
      </w:r>
      <w:r w:rsidRPr="003F6008">
        <w:rPr>
          <w:rFonts w:ascii="Times New Roman" w:hAnsi="Times New Roman" w:cs="Times New Roman"/>
          <w:sz w:val="24"/>
          <w:szCs w:val="24"/>
        </w:rPr>
        <w:t xml:space="preserve"> kar</w:t>
      </w:r>
      <w:r w:rsidR="009079AF" w:rsidRPr="003F6008">
        <w:rPr>
          <w:rFonts w:ascii="Times New Roman" w:hAnsi="Times New Roman" w:cs="Times New Roman"/>
          <w:sz w:val="24"/>
          <w:szCs w:val="24"/>
        </w:rPr>
        <w:t>y</w:t>
      </w:r>
      <w:r w:rsidRPr="003F6008">
        <w:rPr>
          <w:rFonts w:ascii="Times New Roman" w:hAnsi="Times New Roman" w:cs="Times New Roman"/>
          <w:sz w:val="24"/>
          <w:szCs w:val="24"/>
        </w:rPr>
        <w:t xml:space="preserve"> umow</w:t>
      </w:r>
      <w:r w:rsidR="00265476" w:rsidRPr="003F6008">
        <w:rPr>
          <w:rFonts w:ascii="Times New Roman" w:hAnsi="Times New Roman" w:cs="Times New Roman"/>
          <w:sz w:val="24"/>
          <w:szCs w:val="24"/>
        </w:rPr>
        <w:t>n</w:t>
      </w:r>
      <w:r w:rsidR="009079AF" w:rsidRPr="003F6008">
        <w:rPr>
          <w:rFonts w:ascii="Times New Roman" w:hAnsi="Times New Roman" w:cs="Times New Roman"/>
          <w:sz w:val="24"/>
          <w:szCs w:val="24"/>
        </w:rPr>
        <w:t>ej</w:t>
      </w:r>
      <w:r w:rsidR="00265476" w:rsidRPr="003F6008">
        <w:rPr>
          <w:rFonts w:ascii="Times New Roman" w:hAnsi="Times New Roman" w:cs="Times New Roman"/>
          <w:sz w:val="24"/>
          <w:szCs w:val="24"/>
        </w:rPr>
        <w:t xml:space="preserve"> w wysokości 20% miesięcznego </w:t>
      </w:r>
      <w:r w:rsidRPr="003F6008">
        <w:rPr>
          <w:rFonts w:ascii="Times New Roman" w:hAnsi="Times New Roman" w:cs="Times New Roman"/>
          <w:sz w:val="24"/>
          <w:szCs w:val="24"/>
        </w:rPr>
        <w:t xml:space="preserve">wynagrodzenia, o którym mowa w § 2 ust. 1 </w:t>
      </w:r>
      <w:r w:rsidR="009079AF" w:rsidRPr="003F6008">
        <w:rPr>
          <w:rFonts w:ascii="Times New Roman" w:hAnsi="Times New Roman" w:cs="Times New Roman"/>
          <w:sz w:val="24"/>
          <w:szCs w:val="24"/>
        </w:rPr>
        <w:t>U</w:t>
      </w:r>
      <w:r w:rsidRPr="003F6008">
        <w:rPr>
          <w:rFonts w:ascii="Times New Roman" w:hAnsi="Times New Roman" w:cs="Times New Roman"/>
          <w:sz w:val="24"/>
          <w:szCs w:val="24"/>
        </w:rPr>
        <w:t>mowy.</w:t>
      </w:r>
      <w:r w:rsidR="00015CDB" w:rsidRPr="003F6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C8E34" w14:textId="321F2258" w:rsidR="006803DC" w:rsidRPr="00651FDB" w:rsidRDefault="006803DC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008">
        <w:rPr>
          <w:rFonts w:ascii="Times New Roman" w:hAnsi="Times New Roman" w:cs="Times New Roman"/>
          <w:sz w:val="24"/>
          <w:szCs w:val="24"/>
        </w:rPr>
        <w:t>Kary umowne nie pozbawiają Zamawiającego pr</w:t>
      </w:r>
      <w:r w:rsidR="00265476" w:rsidRPr="003F6008">
        <w:rPr>
          <w:rFonts w:ascii="Times New Roman" w:hAnsi="Times New Roman" w:cs="Times New Roman"/>
          <w:sz w:val="24"/>
          <w:szCs w:val="24"/>
        </w:rPr>
        <w:t>awa do dochodzenia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 od Wykonawcy </w:t>
      </w:r>
      <w:r w:rsidRPr="00651FDB">
        <w:rPr>
          <w:rFonts w:ascii="Times New Roman" w:hAnsi="Times New Roman" w:cs="Times New Roman"/>
          <w:sz w:val="24"/>
          <w:szCs w:val="24"/>
        </w:rPr>
        <w:t xml:space="preserve">odszkodowania na zasadach ogólnych (do wysokości 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faktycznie poniesionej szkody), </w:t>
      </w:r>
      <w:r w:rsidRPr="00651FDB">
        <w:rPr>
          <w:rFonts w:ascii="Times New Roman" w:hAnsi="Times New Roman" w:cs="Times New Roman"/>
          <w:sz w:val="24"/>
          <w:szCs w:val="24"/>
        </w:rPr>
        <w:t>jeśli kara umowna nie pokryje wyrządzonej szkody.</w:t>
      </w:r>
    </w:p>
    <w:p w14:paraId="05782DD9" w14:textId="05FB8871" w:rsidR="006803DC" w:rsidRPr="00651FDB" w:rsidRDefault="006803DC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Zamawiający zapłaci Wykonawcy z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a każdy dzień zwłoki w zapłacie </w:t>
      </w:r>
      <w:r w:rsidRPr="00651FDB">
        <w:rPr>
          <w:rFonts w:ascii="Times New Roman" w:hAnsi="Times New Roman" w:cs="Times New Roman"/>
          <w:sz w:val="24"/>
          <w:szCs w:val="24"/>
        </w:rPr>
        <w:t>faktury</w:t>
      </w:r>
      <w:r w:rsidR="009079AF" w:rsidRPr="00651FDB">
        <w:rPr>
          <w:rFonts w:ascii="Times New Roman" w:hAnsi="Times New Roman" w:cs="Times New Roman"/>
          <w:sz w:val="24"/>
          <w:szCs w:val="24"/>
        </w:rPr>
        <w:t xml:space="preserve"> odsetki za opóźnienie</w:t>
      </w:r>
      <w:r w:rsidRPr="00651FDB">
        <w:rPr>
          <w:rFonts w:ascii="Times New Roman" w:hAnsi="Times New Roman" w:cs="Times New Roman"/>
          <w:sz w:val="24"/>
          <w:szCs w:val="24"/>
        </w:rPr>
        <w:t>, w wysokości odsetek ustawowych za opóźnienie.</w:t>
      </w:r>
    </w:p>
    <w:p w14:paraId="6E837FD9" w14:textId="17709D29" w:rsidR="006803DC" w:rsidRPr="00651FDB" w:rsidRDefault="00015CDB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Wypowiedzenie</w:t>
      </w:r>
      <w:r w:rsidR="006803DC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="009079AF" w:rsidRPr="00651FDB">
        <w:rPr>
          <w:rFonts w:ascii="Times New Roman" w:hAnsi="Times New Roman" w:cs="Times New Roman"/>
          <w:sz w:val="24"/>
          <w:szCs w:val="24"/>
        </w:rPr>
        <w:t>U</w:t>
      </w:r>
      <w:r w:rsidR="006803DC" w:rsidRPr="00651FDB">
        <w:rPr>
          <w:rFonts w:ascii="Times New Roman" w:hAnsi="Times New Roman" w:cs="Times New Roman"/>
          <w:sz w:val="24"/>
          <w:szCs w:val="24"/>
        </w:rPr>
        <w:t>mowy wymaga, pod rygorem nieważności, formy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="006803DC" w:rsidRPr="00651FDB">
        <w:rPr>
          <w:rFonts w:ascii="Times New Roman" w:hAnsi="Times New Roman" w:cs="Times New Roman"/>
          <w:sz w:val="24"/>
          <w:szCs w:val="24"/>
        </w:rPr>
        <w:t>pisemnej</w:t>
      </w:r>
      <w:r w:rsidR="009079AF" w:rsidRPr="00651FDB">
        <w:rPr>
          <w:rFonts w:ascii="Times New Roman" w:hAnsi="Times New Roman" w:cs="Times New Roman"/>
          <w:sz w:val="24"/>
          <w:szCs w:val="24"/>
        </w:rPr>
        <w:t>, przy czym za dopełnienie tego wymogu uważa się także wysłanie skanu podpisanego dokumentu na adres e-mail drugiej strony umowy podany w Umowie</w:t>
      </w:r>
      <w:r w:rsidR="006803DC" w:rsidRPr="00651FDB">
        <w:rPr>
          <w:rFonts w:ascii="Times New Roman" w:hAnsi="Times New Roman" w:cs="Times New Roman"/>
          <w:sz w:val="24"/>
          <w:szCs w:val="24"/>
        </w:rPr>
        <w:t>.</w:t>
      </w:r>
    </w:p>
    <w:p w14:paraId="45CC9381" w14:textId="1E7E2514" w:rsidR="006803DC" w:rsidRPr="00651FDB" w:rsidRDefault="006803DC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Należna Zamawiającemu kara umowna</w:t>
      </w:r>
      <w:r w:rsidR="009079AF" w:rsidRPr="00651FDB">
        <w:rPr>
          <w:rFonts w:ascii="Times New Roman" w:hAnsi="Times New Roman" w:cs="Times New Roman"/>
          <w:sz w:val="24"/>
          <w:szCs w:val="24"/>
        </w:rPr>
        <w:t xml:space="preserve"> może zostać</w:t>
      </w:r>
      <w:r w:rsidRPr="00651FDB">
        <w:rPr>
          <w:rFonts w:ascii="Times New Roman" w:hAnsi="Times New Roman" w:cs="Times New Roman"/>
          <w:sz w:val="24"/>
          <w:szCs w:val="24"/>
        </w:rPr>
        <w:t xml:space="preserve"> potrącona z </w:t>
      </w:r>
      <w:r w:rsidR="009079AF" w:rsidRPr="00651FDB">
        <w:rPr>
          <w:rFonts w:ascii="Times New Roman" w:hAnsi="Times New Roman" w:cs="Times New Roman"/>
          <w:sz w:val="24"/>
          <w:szCs w:val="24"/>
        </w:rPr>
        <w:t xml:space="preserve">zapłaty </w:t>
      </w:r>
      <w:r w:rsidRPr="00651FDB">
        <w:rPr>
          <w:rFonts w:ascii="Times New Roman" w:hAnsi="Times New Roman" w:cs="Times New Roman"/>
          <w:sz w:val="24"/>
          <w:szCs w:val="24"/>
        </w:rPr>
        <w:t>wy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nagrodzenia </w:t>
      </w:r>
      <w:r w:rsidR="009079AF" w:rsidRPr="00651FDB">
        <w:rPr>
          <w:rFonts w:ascii="Times New Roman" w:hAnsi="Times New Roman" w:cs="Times New Roman"/>
          <w:sz w:val="24"/>
          <w:szCs w:val="24"/>
        </w:rPr>
        <w:t>należnego</w:t>
      </w:r>
      <w:r w:rsidRPr="00651FDB">
        <w:rPr>
          <w:rFonts w:ascii="Times New Roman" w:hAnsi="Times New Roman" w:cs="Times New Roman"/>
          <w:sz w:val="24"/>
          <w:szCs w:val="24"/>
        </w:rPr>
        <w:t xml:space="preserve"> Wykonawcy.</w:t>
      </w:r>
    </w:p>
    <w:p w14:paraId="11AC4F75" w14:textId="356142D4" w:rsidR="009079AF" w:rsidRPr="00651FDB" w:rsidRDefault="009079AF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Kary umowne, o których mowa w Umowie podlegają sumowaniu.</w:t>
      </w:r>
    </w:p>
    <w:p w14:paraId="54439673" w14:textId="6E0592C1" w:rsidR="006803DC" w:rsidRPr="00651FDB" w:rsidRDefault="006803DC" w:rsidP="00651FD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Zamawiającemu przysługuje prawo </w:t>
      </w:r>
      <w:r w:rsidR="009079AF" w:rsidRPr="00651FDB">
        <w:rPr>
          <w:rFonts w:ascii="Times New Roman" w:hAnsi="Times New Roman" w:cs="Times New Roman"/>
          <w:sz w:val="24"/>
          <w:szCs w:val="24"/>
        </w:rPr>
        <w:t>do wypowiedzenia U</w:t>
      </w:r>
      <w:r w:rsidRPr="00651FDB">
        <w:rPr>
          <w:rFonts w:ascii="Times New Roman" w:hAnsi="Times New Roman" w:cs="Times New Roman"/>
          <w:sz w:val="24"/>
          <w:szCs w:val="24"/>
        </w:rPr>
        <w:t>mowy ze skutkiem natychmiastowym :</w:t>
      </w:r>
    </w:p>
    <w:p w14:paraId="3FEFAAC5" w14:textId="66DBF2B8" w:rsidR="006803DC" w:rsidRPr="00651FDB" w:rsidRDefault="006803DC" w:rsidP="00651FDB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przypadku wykreślenia Wykonawcy z Ce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ntralnej Ewidencji i Informacji </w:t>
      </w:r>
      <w:r w:rsidRPr="00651FDB">
        <w:rPr>
          <w:rFonts w:ascii="Times New Roman" w:hAnsi="Times New Roman" w:cs="Times New Roman"/>
          <w:sz w:val="24"/>
          <w:szCs w:val="24"/>
        </w:rPr>
        <w:t>o Działalności Gospodarczej Rzeczypospolitej Polskiej</w:t>
      </w:r>
    </w:p>
    <w:p w14:paraId="68771E1B" w14:textId="2BA0C498" w:rsidR="006803DC" w:rsidRPr="00651FDB" w:rsidRDefault="006803DC" w:rsidP="00651FDB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razie wystąpienia istotnej zmiany okolicz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ności powodującej, że wykonanie </w:t>
      </w:r>
      <w:r w:rsidR="009079AF" w:rsidRPr="00651FDB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 nie leży w interesie publicznym;</w:t>
      </w:r>
    </w:p>
    <w:p w14:paraId="3CCAEA25" w14:textId="51A2B357" w:rsidR="006803DC" w:rsidRPr="00651FDB" w:rsidRDefault="006803DC" w:rsidP="00651FDB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gdy Wykonawca nie przekazał Zamawiające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mu kopii oświadczenia, o którym </w:t>
      </w:r>
      <w:r w:rsidRPr="00651FDB">
        <w:rPr>
          <w:rFonts w:ascii="Times New Roman" w:hAnsi="Times New Roman" w:cs="Times New Roman"/>
          <w:sz w:val="24"/>
          <w:szCs w:val="24"/>
        </w:rPr>
        <w:t>mowa w § 6 ust. 2 umowy w terminie w nim wskazanym;</w:t>
      </w:r>
    </w:p>
    <w:p w14:paraId="4F855C57" w14:textId="69C6EC51" w:rsidR="006803DC" w:rsidRPr="00651FDB" w:rsidRDefault="006803DC" w:rsidP="00651FDB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gdy Wykonawca opóźnia się z realizacją sprzątania obiektu ponad 7 dni.</w:t>
      </w:r>
    </w:p>
    <w:p w14:paraId="4A3459B6" w14:textId="34A2B4E6" w:rsidR="006803DC" w:rsidRPr="00651FDB" w:rsidRDefault="006803DC" w:rsidP="00651FD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Wykonawca zobowiązany jest do poinformowania Za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mawiającego o tym, że skierował </w:t>
      </w:r>
      <w:r w:rsidRPr="00651FDB">
        <w:rPr>
          <w:rFonts w:ascii="Times New Roman" w:hAnsi="Times New Roman" w:cs="Times New Roman"/>
          <w:sz w:val="24"/>
          <w:szCs w:val="24"/>
        </w:rPr>
        <w:t>wniosek o ogłoszenie upadłości a Zamawiający w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 tej sytuacji przed ogłoszeniem </w:t>
      </w:r>
      <w:r w:rsidRPr="00651FDB">
        <w:rPr>
          <w:rFonts w:ascii="Times New Roman" w:hAnsi="Times New Roman" w:cs="Times New Roman"/>
          <w:sz w:val="24"/>
          <w:szCs w:val="24"/>
        </w:rPr>
        <w:t xml:space="preserve">upadłości ma prawo do </w:t>
      </w:r>
      <w:r w:rsidR="00015CDB">
        <w:rPr>
          <w:rFonts w:ascii="Times New Roman" w:hAnsi="Times New Roman" w:cs="Times New Roman"/>
          <w:sz w:val="24"/>
          <w:szCs w:val="24"/>
        </w:rPr>
        <w:t>wypowiedzenia U</w:t>
      </w:r>
      <w:r w:rsidRPr="00651FDB">
        <w:rPr>
          <w:rFonts w:ascii="Times New Roman" w:hAnsi="Times New Roman" w:cs="Times New Roman"/>
          <w:sz w:val="24"/>
          <w:szCs w:val="24"/>
        </w:rPr>
        <w:t>mowy ze skutkiem natychmiastowym.</w:t>
      </w:r>
    </w:p>
    <w:p w14:paraId="5562685E" w14:textId="70F0A721" w:rsidR="006803DC" w:rsidRPr="003F6008" w:rsidRDefault="00015CDB" w:rsidP="00651FD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008">
        <w:rPr>
          <w:rFonts w:ascii="Times New Roman" w:hAnsi="Times New Roman" w:cs="Times New Roman"/>
          <w:sz w:val="24"/>
          <w:szCs w:val="24"/>
        </w:rPr>
        <w:t xml:space="preserve">Wypowiedzenie </w:t>
      </w:r>
      <w:r w:rsidR="006803DC" w:rsidRPr="003F6008">
        <w:rPr>
          <w:rFonts w:ascii="Times New Roman" w:hAnsi="Times New Roman" w:cs="Times New Roman"/>
          <w:sz w:val="24"/>
          <w:szCs w:val="24"/>
        </w:rPr>
        <w:t xml:space="preserve">umowy przez Zamawiającego </w:t>
      </w:r>
      <w:r w:rsidRPr="003F6008">
        <w:rPr>
          <w:rFonts w:ascii="Times New Roman" w:hAnsi="Times New Roman" w:cs="Times New Roman"/>
          <w:sz w:val="24"/>
          <w:szCs w:val="24"/>
        </w:rPr>
        <w:t xml:space="preserve">i naliczenie z tego tytułu kary umownej </w:t>
      </w:r>
      <w:r w:rsidR="006803DC" w:rsidRPr="003F6008">
        <w:rPr>
          <w:rFonts w:ascii="Times New Roman" w:hAnsi="Times New Roman" w:cs="Times New Roman"/>
          <w:sz w:val="24"/>
          <w:szCs w:val="24"/>
        </w:rPr>
        <w:t xml:space="preserve">nie </w:t>
      </w:r>
      <w:r w:rsidR="00265476" w:rsidRPr="003F6008">
        <w:rPr>
          <w:rFonts w:ascii="Times New Roman" w:hAnsi="Times New Roman" w:cs="Times New Roman"/>
          <w:sz w:val="24"/>
          <w:szCs w:val="24"/>
        </w:rPr>
        <w:t>wyłącza</w:t>
      </w:r>
      <w:r w:rsidRPr="003F6008">
        <w:rPr>
          <w:rFonts w:ascii="Times New Roman" w:hAnsi="Times New Roman" w:cs="Times New Roman"/>
          <w:sz w:val="24"/>
          <w:szCs w:val="24"/>
        </w:rPr>
        <w:t xml:space="preserve"> prawa Zamawiającego do naliczenia</w:t>
      </w:r>
      <w:r w:rsidR="006803DC" w:rsidRPr="003F6008">
        <w:rPr>
          <w:rFonts w:ascii="Times New Roman" w:hAnsi="Times New Roman" w:cs="Times New Roman"/>
          <w:sz w:val="24"/>
          <w:szCs w:val="24"/>
        </w:rPr>
        <w:t xml:space="preserve"> kar umown</w:t>
      </w:r>
      <w:r w:rsidRPr="003F6008">
        <w:rPr>
          <w:rFonts w:ascii="Times New Roman" w:hAnsi="Times New Roman" w:cs="Times New Roman"/>
          <w:sz w:val="24"/>
          <w:szCs w:val="24"/>
        </w:rPr>
        <w:t>ych</w:t>
      </w:r>
      <w:r w:rsidR="006803DC" w:rsidRPr="003F6008">
        <w:rPr>
          <w:rFonts w:ascii="Times New Roman" w:hAnsi="Times New Roman" w:cs="Times New Roman"/>
          <w:sz w:val="24"/>
          <w:szCs w:val="24"/>
        </w:rPr>
        <w:t>, o któr</w:t>
      </w:r>
      <w:r w:rsidRPr="003F6008">
        <w:rPr>
          <w:rFonts w:ascii="Times New Roman" w:hAnsi="Times New Roman" w:cs="Times New Roman"/>
          <w:sz w:val="24"/>
          <w:szCs w:val="24"/>
        </w:rPr>
        <w:t>ych</w:t>
      </w:r>
      <w:r w:rsidR="006803DC" w:rsidRPr="003F6008">
        <w:rPr>
          <w:rFonts w:ascii="Times New Roman" w:hAnsi="Times New Roman" w:cs="Times New Roman"/>
          <w:sz w:val="24"/>
          <w:szCs w:val="24"/>
        </w:rPr>
        <w:t xml:space="preserve"> mowa w ust. 1 – </w:t>
      </w:r>
      <w:r w:rsidR="00C44AA6" w:rsidRPr="003F6008">
        <w:rPr>
          <w:rFonts w:ascii="Times New Roman" w:hAnsi="Times New Roman" w:cs="Times New Roman"/>
          <w:sz w:val="24"/>
          <w:szCs w:val="24"/>
        </w:rPr>
        <w:t>4</w:t>
      </w:r>
      <w:r w:rsidR="003F6008" w:rsidRPr="003F6008">
        <w:rPr>
          <w:rFonts w:ascii="Times New Roman" w:hAnsi="Times New Roman" w:cs="Times New Roman"/>
          <w:sz w:val="24"/>
          <w:szCs w:val="24"/>
        </w:rPr>
        <w:t xml:space="preserve"> </w:t>
      </w:r>
      <w:r w:rsidR="00265476" w:rsidRPr="003F6008">
        <w:rPr>
          <w:rFonts w:ascii="Times New Roman" w:hAnsi="Times New Roman" w:cs="Times New Roman"/>
          <w:sz w:val="24"/>
          <w:szCs w:val="24"/>
        </w:rPr>
        <w:t xml:space="preserve"> niniejszego paragrafu za okres </w:t>
      </w:r>
      <w:r w:rsidR="006803DC" w:rsidRPr="003F6008">
        <w:rPr>
          <w:rFonts w:ascii="Times New Roman" w:hAnsi="Times New Roman" w:cs="Times New Roman"/>
          <w:sz w:val="24"/>
          <w:szCs w:val="24"/>
        </w:rPr>
        <w:t>do dnia jej rozwiązania.</w:t>
      </w:r>
    </w:p>
    <w:p w14:paraId="3B4AC267" w14:textId="77777777" w:rsidR="006803DC" w:rsidRPr="00265476" w:rsidRDefault="006803DC" w:rsidP="00265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76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E10C49B" w14:textId="302B2D5F" w:rsidR="006803DC" w:rsidRPr="00651FDB" w:rsidRDefault="006803DC" w:rsidP="00651F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Umowa zostaje zawarta na czas ok</w:t>
      </w:r>
      <w:r w:rsidR="00265476" w:rsidRPr="00651FDB">
        <w:rPr>
          <w:rFonts w:ascii="Times New Roman" w:hAnsi="Times New Roman" w:cs="Times New Roman"/>
          <w:sz w:val="24"/>
          <w:szCs w:val="24"/>
        </w:rPr>
        <w:t>reślony, tj. od dnia 1.01.2020 r. do dnia 31.12.2020</w:t>
      </w:r>
      <w:r w:rsidRPr="00651FD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534A53" w14:textId="3A380E4D" w:rsidR="006803DC" w:rsidRPr="00651FDB" w:rsidRDefault="006803DC" w:rsidP="00651F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Niniejsza umowa może zostać rozwiązana przez </w:t>
      </w:r>
      <w:r w:rsidR="00555125">
        <w:rPr>
          <w:rFonts w:ascii="Times New Roman" w:hAnsi="Times New Roman" w:cs="Times New Roman"/>
          <w:sz w:val="24"/>
          <w:szCs w:val="24"/>
        </w:rPr>
        <w:t>każdą ze S</w:t>
      </w:r>
      <w:r w:rsidR="00015CDB">
        <w:rPr>
          <w:rFonts w:ascii="Times New Roman" w:hAnsi="Times New Roman" w:cs="Times New Roman"/>
          <w:sz w:val="24"/>
          <w:szCs w:val="24"/>
        </w:rPr>
        <w:t>tron</w:t>
      </w:r>
      <w:r w:rsidR="00015CDB" w:rsidRPr="00651FDB">
        <w:rPr>
          <w:rFonts w:ascii="Times New Roman" w:hAnsi="Times New Roman" w:cs="Times New Roman"/>
          <w:sz w:val="24"/>
          <w:szCs w:val="24"/>
        </w:rPr>
        <w:t xml:space="preserve"> </w:t>
      </w:r>
      <w:r w:rsidR="00265476" w:rsidRPr="00651FDB">
        <w:rPr>
          <w:rFonts w:ascii="Times New Roman" w:hAnsi="Times New Roman" w:cs="Times New Roman"/>
          <w:sz w:val="24"/>
          <w:szCs w:val="24"/>
        </w:rPr>
        <w:t>za wypowiedzeniem</w:t>
      </w:r>
      <w:r w:rsidR="00555125">
        <w:rPr>
          <w:rFonts w:ascii="Times New Roman" w:hAnsi="Times New Roman" w:cs="Times New Roman"/>
          <w:sz w:val="24"/>
          <w:szCs w:val="24"/>
        </w:rPr>
        <w:t>, z ważnych przyczyn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651FDB">
        <w:rPr>
          <w:rFonts w:ascii="Times New Roman" w:hAnsi="Times New Roman" w:cs="Times New Roman"/>
          <w:sz w:val="24"/>
          <w:szCs w:val="24"/>
        </w:rPr>
        <w:t>okres wypowiedzenia wynosi jeden miesiąc.</w:t>
      </w:r>
    </w:p>
    <w:p w14:paraId="2A5707BA" w14:textId="1C18B1FA" w:rsidR="006803DC" w:rsidRPr="00651FDB" w:rsidRDefault="006803DC" w:rsidP="00651F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Oświadczenie o rozwiązaniu Umowy za wypowiedzeniem wymaga formy pisemne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j pod </w:t>
      </w:r>
      <w:r w:rsidRPr="00651FDB">
        <w:rPr>
          <w:rFonts w:ascii="Times New Roman" w:hAnsi="Times New Roman" w:cs="Times New Roman"/>
          <w:sz w:val="24"/>
          <w:szCs w:val="24"/>
        </w:rPr>
        <w:t>rygorem nieważności, przekazanej za pomocą lis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tu poleconego za potwierdzeniem </w:t>
      </w:r>
      <w:r w:rsidRPr="00651FDB">
        <w:rPr>
          <w:rFonts w:ascii="Times New Roman" w:hAnsi="Times New Roman" w:cs="Times New Roman"/>
          <w:sz w:val="24"/>
          <w:szCs w:val="24"/>
        </w:rPr>
        <w:t xml:space="preserve">odbioru. W takim wypadku </w:t>
      </w:r>
      <w:r w:rsidR="00555125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mowa rozwiązuje się z k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ońcem miesiąca, w którym upływa </w:t>
      </w:r>
      <w:r w:rsidRPr="00651FDB">
        <w:rPr>
          <w:rFonts w:ascii="Times New Roman" w:hAnsi="Times New Roman" w:cs="Times New Roman"/>
          <w:sz w:val="24"/>
          <w:szCs w:val="24"/>
        </w:rPr>
        <w:t>okres wypowiedzenia.</w:t>
      </w:r>
    </w:p>
    <w:p w14:paraId="67D03F89" w14:textId="77777777" w:rsidR="006803DC" w:rsidRPr="00265476" w:rsidRDefault="006803DC" w:rsidP="00265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76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14:paraId="3B226A39" w14:textId="7A7094F7" w:rsidR="006803DC" w:rsidRPr="00651FDB" w:rsidRDefault="006803DC" w:rsidP="00651FD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Niniejsza umowa została sporządzona w dwóch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Pr="00651FDB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3251E56C" w14:textId="12D52067" w:rsidR="006803DC" w:rsidRDefault="006803DC" w:rsidP="00651FDB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Wszelkie zmiany w treści </w:t>
      </w:r>
      <w:r w:rsidR="00555125">
        <w:rPr>
          <w:rFonts w:ascii="Times New Roman" w:hAnsi="Times New Roman" w:cs="Times New Roman"/>
          <w:sz w:val="24"/>
          <w:szCs w:val="24"/>
        </w:rPr>
        <w:t>U</w:t>
      </w:r>
      <w:r w:rsidRPr="00651FDB">
        <w:rPr>
          <w:rFonts w:ascii="Times New Roman" w:hAnsi="Times New Roman" w:cs="Times New Roman"/>
          <w:sz w:val="24"/>
          <w:szCs w:val="24"/>
        </w:rPr>
        <w:t>mowy wymagają zachowa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nia formy pisemnej (aneks), pod </w:t>
      </w:r>
      <w:r w:rsidRPr="00651FDB">
        <w:rPr>
          <w:rFonts w:ascii="Times New Roman" w:hAnsi="Times New Roman" w:cs="Times New Roman"/>
          <w:sz w:val="24"/>
          <w:szCs w:val="24"/>
        </w:rPr>
        <w:t>rygorem nieważności.</w:t>
      </w:r>
    </w:p>
    <w:p w14:paraId="12EB6004" w14:textId="77777777" w:rsidR="00FA7456" w:rsidRPr="00771D69" w:rsidRDefault="00FA7456" w:rsidP="00FA7456">
      <w:pPr>
        <w:pStyle w:val="Tekstpodstawowy"/>
        <w:numPr>
          <w:ilvl w:val="0"/>
          <w:numId w:val="29"/>
        </w:numPr>
        <w:rPr>
          <w:szCs w:val="24"/>
        </w:rPr>
      </w:pPr>
      <w:r w:rsidRPr="00771D69">
        <w:rPr>
          <w:szCs w:val="24"/>
        </w:rPr>
        <w:t xml:space="preserve">Z uwagi na fakt, że Zamawiający jest podmiotem publicznym, a przedmiot umowy jest finansowany ze środków publicznych, treść </w:t>
      </w:r>
      <w:r>
        <w:rPr>
          <w:szCs w:val="24"/>
        </w:rPr>
        <w:t>U</w:t>
      </w:r>
      <w:r w:rsidRPr="00771D69">
        <w:rPr>
          <w:szCs w:val="24"/>
        </w:rPr>
        <w:t>mowy lub jej część podlega ujawnieniu w przypadku złożenia wniosku w trybie ustawy z dnia 6 września 2001 r. o dostępie do informacji publicznej (</w:t>
      </w:r>
      <w:proofErr w:type="spellStart"/>
      <w:r w:rsidRPr="00771D69">
        <w:rPr>
          <w:szCs w:val="24"/>
        </w:rPr>
        <w:t>t.j</w:t>
      </w:r>
      <w:proofErr w:type="spellEnd"/>
      <w:r w:rsidRPr="00771D69">
        <w:rPr>
          <w:szCs w:val="24"/>
        </w:rPr>
        <w:t xml:space="preserve">. Dz. U. z 2019 r. poz. 1429), z wyjątkiem przypadku zastrzeżenia poufności postanowień </w:t>
      </w:r>
      <w:r>
        <w:rPr>
          <w:szCs w:val="24"/>
        </w:rPr>
        <w:t>U</w:t>
      </w:r>
      <w:r w:rsidRPr="00771D69">
        <w:rPr>
          <w:szCs w:val="24"/>
        </w:rPr>
        <w:t xml:space="preserve">mowy przy </w:t>
      </w:r>
      <w:r>
        <w:rPr>
          <w:szCs w:val="24"/>
        </w:rPr>
        <w:t xml:space="preserve">skutecznym </w:t>
      </w:r>
      <w:r w:rsidRPr="00771D69">
        <w:rPr>
          <w:szCs w:val="24"/>
        </w:rPr>
        <w:t>powołaniu się na tajemnicę przedsiębiorstwa.</w:t>
      </w:r>
    </w:p>
    <w:p w14:paraId="0ADB3C7A" w14:textId="1548C020" w:rsidR="006803DC" w:rsidRPr="00651FDB" w:rsidRDefault="006803DC" w:rsidP="00651FD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przypadku braku porozumienia Stron, ewentualne s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pory powstałe na tle realizacji </w:t>
      </w:r>
      <w:r w:rsidRPr="00651FDB">
        <w:rPr>
          <w:rFonts w:ascii="Times New Roman" w:hAnsi="Times New Roman" w:cs="Times New Roman"/>
          <w:sz w:val="24"/>
          <w:szCs w:val="24"/>
        </w:rPr>
        <w:t>niniejszej umowy, Strony zobowiązują się poddać pod ro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zstrzygnięcie sądu powszechnego </w:t>
      </w:r>
      <w:r w:rsidRPr="00651FDB">
        <w:rPr>
          <w:rFonts w:ascii="Times New Roman" w:hAnsi="Times New Roman" w:cs="Times New Roman"/>
          <w:sz w:val="24"/>
          <w:szCs w:val="24"/>
        </w:rPr>
        <w:t>miejscowo właściwego dla siedziby Zamawiającego.</w:t>
      </w:r>
    </w:p>
    <w:p w14:paraId="17ABB870" w14:textId="7D935A91" w:rsidR="006803DC" w:rsidRPr="00651FDB" w:rsidRDefault="006803DC" w:rsidP="00651FD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W sprawach nieuregulowanych umową zastosowa</w:t>
      </w:r>
      <w:r w:rsidR="00265476" w:rsidRPr="00651FDB">
        <w:rPr>
          <w:rFonts w:ascii="Times New Roman" w:hAnsi="Times New Roman" w:cs="Times New Roman"/>
          <w:sz w:val="24"/>
          <w:szCs w:val="24"/>
        </w:rPr>
        <w:t xml:space="preserve">nie mają przepisy ustawy </w:t>
      </w:r>
      <w:r w:rsidR="00555125" w:rsidRPr="00555125">
        <w:rPr>
          <w:rFonts w:ascii="Times New Roman" w:hAnsi="Times New Roman" w:cs="Times New Roman"/>
          <w:sz w:val="24"/>
          <w:szCs w:val="24"/>
        </w:rPr>
        <w:t>z dnia 23 kwietnia 1964 r. Kodeks cywilny (</w:t>
      </w:r>
      <w:proofErr w:type="spellStart"/>
      <w:r w:rsidR="00555125" w:rsidRPr="005551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55125" w:rsidRPr="00555125">
        <w:rPr>
          <w:rFonts w:ascii="Times New Roman" w:hAnsi="Times New Roman" w:cs="Times New Roman"/>
          <w:sz w:val="24"/>
          <w:szCs w:val="24"/>
        </w:rPr>
        <w:t>. Dz. U. z 2019 r. poz. 1145)</w:t>
      </w:r>
      <w:r w:rsidRPr="00651FDB">
        <w:rPr>
          <w:rFonts w:ascii="Times New Roman" w:hAnsi="Times New Roman" w:cs="Times New Roman"/>
          <w:sz w:val="24"/>
          <w:szCs w:val="24"/>
        </w:rPr>
        <w:t>.</w:t>
      </w:r>
    </w:p>
    <w:p w14:paraId="31CF694B" w14:textId="19066E01" w:rsidR="006803DC" w:rsidRPr="00651FDB" w:rsidRDefault="006803DC" w:rsidP="00651FD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Załączniki stanowią integralną część Umowy.</w:t>
      </w:r>
    </w:p>
    <w:p w14:paraId="7D073C75" w14:textId="26B6E39F" w:rsidR="006803DC" w:rsidRPr="00651FDB" w:rsidRDefault="006803DC" w:rsidP="00651FD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Lista Załączników do Umowy:</w:t>
      </w:r>
    </w:p>
    <w:p w14:paraId="19A74905" w14:textId="51471AA2" w:rsidR="006803DC" w:rsidRPr="00651FDB" w:rsidRDefault="006803DC" w:rsidP="00651FDB">
      <w:pPr>
        <w:pStyle w:val="Akapitzlist"/>
        <w:numPr>
          <w:ilvl w:val="0"/>
          <w:numId w:val="3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Załącznik nr 1 – Szczegółowy opis przedmiotu zamówienia</w:t>
      </w:r>
    </w:p>
    <w:p w14:paraId="41A909AD" w14:textId="2FD5AAD2" w:rsidR="006803DC" w:rsidRPr="00651FDB" w:rsidRDefault="006803DC" w:rsidP="00651FDB">
      <w:pPr>
        <w:pStyle w:val="Akapitzlist"/>
        <w:numPr>
          <w:ilvl w:val="0"/>
          <w:numId w:val="3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14:paraId="0CE508EB" w14:textId="3306F855" w:rsidR="006803DC" w:rsidRPr="00651FDB" w:rsidRDefault="00BF7850" w:rsidP="00651FDB">
      <w:pPr>
        <w:pStyle w:val="Akapitzlist"/>
        <w:numPr>
          <w:ilvl w:val="0"/>
          <w:numId w:val="3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>Załącznik nr 3 – Wykaz osób</w:t>
      </w:r>
    </w:p>
    <w:p w14:paraId="4993D565" w14:textId="5C575C55" w:rsidR="006803DC" w:rsidRPr="00651FDB" w:rsidRDefault="006803DC" w:rsidP="00651FDB">
      <w:pPr>
        <w:pStyle w:val="Akapitzlist"/>
        <w:numPr>
          <w:ilvl w:val="0"/>
          <w:numId w:val="3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F6008">
        <w:rPr>
          <w:rFonts w:ascii="Times New Roman" w:hAnsi="Times New Roman" w:cs="Times New Roman"/>
          <w:sz w:val="24"/>
          <w:szCs w:val="24"/>
        </w:rPr>
        <w:t>4</w:t>
      </w:r>
      <w:r w:rsidRPr="00651FDB">
        <w:rPr>
          <w:rFonts w:ascii="Times New Roman" w:hAnsi="Times New Roman" w:cs="Times New Roman"/>
          <w:sz w:val="24"/>
          <w:szCs w:val="24"/>
        </w:rPr>
        <w:t xml:space="preserve"> – Oświadczenie o poufności</w:t>
      </w:r>
    </w:p>
    <w:p w14:paraId="6FD05E88" w14:textId="64661110" w:rsidR="006803DC" w:rsidRPr="00651FDB" w:rsidRDefault="006803DC" w:rsidP="00651FDB">
      <w:pPr>
        <w:pStyle w:val="Akapitzlist"/>
        <w:numPr>
          <w:ilvl w:val="0"/>
          <w:numId w:val="3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1F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F6008">
        <w:rPr>
          <w:rFonts w:ascii="Times New Roman" w:hAnsi="Times New Roman" w:cs="Times New Roman"/>
          <w:sz w:val="24"/>
          <w:szCs w:val="24"/>
        </w:rPr>
        <w:t>5</w:t>
      </w:r>
      <w:r w:rsidRPr="00651FDB">
        <w:rPr>
          <w:rFonts w:ascii="Times New Roman" w:hAnsi="Times New Roman" w:cs="Times New Roman"/>
          <w:sz w:val="24"/>
          <w:szCs w:val="24"/>
        </w:rPr>
        <w:t xml:space="preserve"> – Wydruk z CEIDG</w:t>
      </w:r>
    </w:p>
    <w:p w14:paraId="564FA20E" w14:textId="4808DF22" w:rsidR="00225662" w:rsidRDefault="00225662" w:rsidP="003C2C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2AAC3" w14:textId="77777777" w:rsidR="00623BBC" w:rsidRPr="003C2CA9" w:rsidRDefault="00265476" w:rsidP="003C2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</w:t>
      </w:r>
      <w:r w:rsidR="006803DC" w:rsidRPr="003C2CA9">
        <w:rPr>
          <w:rFonts w:ascii="Times New Roman" w:hAnsi="Times New Roman" w:cs="Times New Roman"/>
          <w:sz w:val="24"/>
          <w:szCs w:val="24"/>
        </w:rPr>
        <w:t xml:space="preserve">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03DC" w:rsidRPr="003C2CA9">
        <w:rPr>
          <w:rFonts w:ascii="Times New Roman" w:hAnsi="Times New Roman" w:cs="Times New Roman"/>
          <w:sz w:val="24"/>
          <w:szCs w:val="24"/>
        </w:rPr>
        <w:t>WYKONAWCA</w:t>
      </w:r>
    </w:p>
    <w:sectPr w:rsidR="00623BBC" w:rsidRPr="003C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157"/>
    <w:multiLevelType w:val="hybridMultilevel"/>
    <w:tmpl w:val="21622526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5A5"/>
    <w:multiLevelType w:val="hybridMultilevel"/>
    <w:tmpl w:val="A35A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407"/>
    <w:multiLevelType w:val="hybridMultilevel"/>
    <w:tmpl w:val="F8124C78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42E"/>
    <w:multiLevelType w:val="hybridMultilevel"/>
    <w:tmpl w:val="2E9C6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30C"/>
    <w:multiLevelType w:val="hybridMultilevel"/>
    <w:tmpl w:val="C36A3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4B08"/>
    <w:multiLevelType w:val="hybridMultilevel"/>
    <w:tmpl w:val="884C3B94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4F10"/>
    <w:multiLevelType w:val="hybridMultilevel"/>
    <w:tmpl w:val="D8AA9040"/>
    <w:lvl w:ilvl="0" w:tplc="3174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00D9"/>
    <w:multiLevelType w:val="hybridMultilevel"/>
    <w:tmpl w:val="5C2ED4E4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6750"/>
    <w:multiLevelType w:val="hybridMultilevel"/>
    <w:tmpl w:val="E9CA6DAC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A73F8"/>
    <w:multiLevelType w:val="hybridMultilevel"/>
    <w:tmpl w:val="74DEE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CD1"/>
    <w:multiLevelType w:val="hybridMultilevel"/>
    <w:tmpl w:val="EA902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B68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5150"/>
    <w:multiLevelType w:val="hybridMultilevel"/>
    <w:tmpl w:val="62665EA8"/>
    <w:lvl w:ilvl="0" w:tplc="20E09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3074D"/>
    <w:multiLevelType w:val="hybridMultilevel"/>
    <w:tmpl w:val="A89AC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A558B"/>
    <w:multiLevelType w:val="hybridMultilevel"/>
    <w:tmpl w:val="DE26EFC8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35D2"/>
    <w:multiLevelType w:val="hybridMultilevel"/>
    <w:tmpl w:val="F9D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997"/>
    <w:multiLevelType w:val="hybridMultilevel"/>
    <w:tmpl w:val="1F66F56A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64A34"/>
    <w:multiLevelType w:val="hybridMultilevel"/>
    <w:tmpl w:val="A386D4F8"/>
    <w:lvl w:ilvl="0" w:tplc="3174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26CF6"/>
    <w:multiLevelType w:val="hybridMultilevel"/>
    <w:tmpl w:val="DD70B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70F"/>
    <w:multiLevelType w:val="hybridMultilevel"/>
    <w:tmpl w:val="0B2A8FE6"/>
    <w:lvl w:ilvl="0" w:tplc="31748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04D0"/>
    <w:multiLevelType w:val="hybridMultilevel"/>
    <w:tmpl w:val="5ABEB4F6"/>
    <w:lvl w:ilvl="0" w:tplc="3174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33512"/>
    <w:multiLevelType w:val="hybridMultilevel"/>
    <w:tmpl w:val="56160266"/>
    <w:lvl w:ilvl="0" w:tplc="1430D9B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04AB3"/>
    <w:multiLevelType w:val="hybridMultilevel"/>
    <w:tmpl w:val="1C5A1854"/>
    <w:lvl w:ilvl="0" w:tplc="550A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44AD2"/>
    <w:multiLevelType w:val="hybridMultilevel"/>
    <w:tmpl w:val="31C6F5D0"/>
    <w:lvl w:ilvl="0" w:tplc="31748B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1DC8"/>
    <w:multiLevelType w:val="hybridMultilevel"/>
    <w:tmpl w:val="905EFCF4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04E2"/>
    <w:multiLevelType w:val="hybridMultilevel"/>
    <w:tmpl w:val="94DEA538"/>
    <w:lvl w:ilvl="0" w:tplc="3174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579BA"/>
    <w:multiLevelType w:val="hybridMultilevel"/>
    <w:tmpl w:val="67F2078C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825F2"/>
    <w:multiLevelType w:val="hybridMultilevel"/>
    <w:tmpl w:val="E23471A0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319"/>
    <w:multiLevelType w:val="hybridMultilevel"/>
    <w:tmpl w:val="D5861546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97F5A"/>
    <w:multiLevelType w:val="hybridMultilevel"/>
    <w:tmpl w:val="E5CA00DE"/>
    <w:lvl w:ilvl="0" w:tplc="14A211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7A63"/>
    <w:multiLevelType w:val="hybridMultilevel"/>
    <w:tmpl w:val="0E3A3BB4"/>
    <w:lvl w:ilvl="0" w:tplc="31748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17E19"/>
    <w:multiLevelType w:val="hybridMultilevel"/>
    <w:tmpl w:val="B51456CC"/>
    <w:lvl w:ilvl="0" w:tplc="3174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A4D7E"/>
    <w:multiLevelType w:val="hybridMultilevel"/>
    <w:tmpl w:val="A20C1F60"/>
    <w:lvl w:ilvl="0" w:tplc="3174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24"/>
  </w:num>
  <w:num w:numId="5">
    <w:abstractNumId w:val="26"/>
  </w:num>
  <w:num w:numId="6">
    <w:abstractNumId w:val="8"/>
  </w:num>
  <w:num w:numId="7">
    <w:abstractNumId w:val="19"/>
  </w:num>
  <w:num w:numId="8">
    <w:abstractNumId w:val="15"/>
  </w:num>
  <w:num w:numId="9">
    <w:abstractNumId w:val="31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3"/>
  </w:num>
  <w:num w:numId="17">
    <w:abstractNumId w:val="18"/>
  </w:num>
  <w:num w:numId="18">
    <w:abstractNumId w:val="25"/>
  </w:num>
  <w:num w:numId="19">
    <w:abstractNumId w:val="28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4"/>
  </w:num>
  <w:num w:numId="25">
    <w:abstractNumId w:val="11"/>
  </w:num>
  <w:num w:numId="26">
    <w:abstractNumId w:val="17"/>
  </w:num>
  <w:num w:numId="27">
    <w:abstractNumId w:val="2"/>
  </w:num>
  <w:num w:numId="28">
    <w:abstractNumId w:val="29"/>
  </w:num>
  <w:num w:numId="29">
    <w:abstractNumId w:val="30"/>
  </w:num>
  <w:num w:numId="30">
    <w:abstractNumId w:val="1"/>
  </w:num>
  <w:num w:numId="31">
    <w:abstractNumId w:val="2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DC"/>
    <w:rsid w:val="00015CDB"/>
    <w:rsid w:val="00225662"/>
    <w:rsid w:val="00265476"/>
    <w:rsid w:val="003773C9"/>
    <w:rsid w:val="00393FEB"/>
    <w:rsid w:val="003C2CA9"/>
    <w:rsid w:val="003D5D3C"/>
    <w:rsid w:val="003F6008"/>
    <w:rsid w:val="00467137"/>
    <w:rsid w:val="00555125"/>
    <w:rsid w:val="005669D9"/>
    <w:rsid w:val="00623BBC"/>
    <w:rsid w:val="00651FDB"/>
    <w:rsid w:val="006803DC"/>
    <w:rsid w:val="009079AF"/>
    <w:rsid w:val="00945A59"/>
    <w:rsid w:val="009D67E9"/>
    <w:rsid w:val="00A60A0F"/>
    <w:rsid w:val="00B77320"/>
    <w:rsid w:val="00BC55D6"/>
    <w:rsid w:val="00BF7850"/>
    <w:rsid w:val="00C3038B"/>
    <w:rsid w:val="00C44AA6"/>
    <w:rsid w:val="00C67166"/>
    <w:rsid w:val="00CD7EDB"/>
    <w:rsid w:val="00D17FC0"/>
    <w:rsid w:val="00D36D12"/>
    <w:rsid w:val="00E1530D"/>
    <w:rsid w:val="00F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7427"/>
  <w15:chartTrackingRefBased/>
  <w15:docId w15:val="{059DC206-546B-4AF7-B0F9-18A7C440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7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3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9A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A74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745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NIW</cp:lastModifiedBy>
  <cp:revision>6</cp:revision>
  <dcterms:created xsi:type="dcterms:W3CDTF">2019-12-13T10:28:00Z</dcterms:created>
  <dcterms:modified xsi:type="dcterms:W3CDTF">2019-12-13T11:50:00Z</dcterms:modified>
</cp:coreProperties>
</file>