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2FC5E" w14:textId="5F100347" w:rsidR="00872A96" w:rsidRPr="00872A96" w:rsidRDefault="00872A96" w:rsidP="00872A96">
      <w:pPr>
        <w:jc w:val="both"/>
        <w:rPr>
          <w:b/>
        </w:rPr>
      </w:pPr>
      <w:bookmarkStart w:id="0" w:name="_Hlk41993439"/>
      <w:r>
        <w:rPr>
          <w:b/>
        </w:rPr>
        <w:t xml:space="preserve">Dotyczy: zapytania ofertowego </w:t>
      </w:r>
      <w:r w:rsidR="00905E8F" w:rsidRPr="00905E8F">
        <w:rPr>
          <w:b/>
        </w:rPr>
        <w:t xml:space="preserve">pn. </w:t>
      </w:r>
      <w:r w:rsidR="001B1330">
        <w:rPr>
          <w:b/>
        </w:rPr>
        <w:t>dostawa krzeseł (foteli) biurowych</w:t>
      </w:r>
      <w:bookmarkStart w:id="1" w:name="_GoBack"/>
      <w:bookmarkEnd w:id="1"/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5179FB4E" w:rsidR="00354377" w:rsidRPr="00354377" w:rsidRDefault="00354377" w:rsidP="00145CF4">
      <w:pPr>
        <w:jc w:val="center"/>
        <w:rPr>
          <w:b/>
        </w:rPr>
      </w:pPr>
      <w:bookmarkStart w:id="2" w:name="_Hlk41990262"/>
      <w:r w:rsidRPr="00354377">
        <w:rPr>
          <w:b/>
        </w:rPr>
        <w:t>Oświadczenie o braku powiązań osobowych i kapitałowych</w:t>
      </w:r>
      <w:bookmarkEnd w:id="2"/>
    </w:p>
    <w:bookmarkEnd w:id="0"/>
    <w:p w14:paraId="43F76F71" w14:textId="77777777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067B15AD" w14:textId="77777777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  <w:sz w:val="20"/>
          <w:szCs w:val="20"/>
        </w:rPr>
      </w:pP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08926405" w14:textId="77777777" w:rsidR="005847FB" w:rsidRDefault="005847FB" w:rsidP="00AC0212">
      <w:pPr>
        <w:jc w:val="both"/>
      </w:pPr>
    </w:p>
    <w:p w14:paraId="570B2E5A" w14:textId="77777777" w:rsidR="005847FB" w:rsidRDefault="005847FB" w:rsidP="00AC0212">
      <w:pPr>
        <w:jc w:val="both"/>
      </w:pPr>
    </w:p>
    <w:p w14:paraId="7E86C143" w14:textId="393354AC" w:rsidR="002665A2" w:rsidRPr="00AC0212" w:rsidRDefault="000F69B8" w:rsidP="00AC0212">
      <w:pPr>
        <w:jc w:val="both"/>
      </w:pPr>
      <w:r>
        <w:t>Przedmiotowe</w:t>
      </w:r>
      <w:r w:rsidR="00BA5DFC" w:rsidRPr="00A003EF">
        <w:t xml:space="preserve"> zapytanie nie jest ogłoszeniem w rozumieniu ustawy Prawo zamówień publicznych.</w:t>
      </w: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4A8000C3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30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EBBC" w14:textId="682798FF" w:rsidR="00840007" w:rsidRPr="00534B45" w:rsidRDefault="00840007" w:rsidP="00660595">
    <w:pPr>
      <w:pStyle w:val="Nagwek"/>
      <w:tabs>
        <w:tab w:val="clear" w:pos="4536"/>
        <w:tab w:val="clear" w:pos="9072"/>
      </w:tabs>
      <w:ind w:left="4592"/>
      <w:rPr>
        <w:i/>
        <w:sz w:val="18"/>
        <w:szCs w:val="18"/>
      </w:rPr>
    </w:pPr>
    <w:r w:rsidRPr="00951EDE">
      <w:rPr>
        <w:b/>
        <w:bCs/>
        <w:sz w:val="18"/>
        <w:szCs w:val="18"/>
      </w:rPr>
      <w:t xml:space="preserve">Załącznik nr </w:t>
    </w:r>
    <w:r w:rsidR="00660595">
      <w:rPr>
        <w:b/>
        <w:bCs/>
        <w:sz w:val="18"/>
        <w:szCs w:val="18"/>
      </w:rPr>
      <w:t>2</w:t>
    </w:r>
    <w:r w:rsidRPr="00951EDE">
      <w:rPr>
        <w:b/>
        <w:bCs/>
        <w:sz w:val="18"/>
        <w:szCs w:val="18"/>
      </w:rPr>
      <w:t xml:space="preserve"> do zapytania ofertowego </w:t>
    </w:r>
  </w:p>
  <w:p w14:paraId="33822A4C" w14:textId="75699B7F" w:rsidR="0037202F" w:rsidRDefault="0037202F" w:rsidP="00EA5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B1330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0993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0595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ABA5-E42E-4090-9591-53749434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4</cp:revision>
  <cp:lastPrinted>2018-07-23T10:11:00Z</cp:lastPrinted>
  <dcterms:created xsi:type="dcterms:W3CDTF">2024-12-03T10:11:00Z</dcterms:created>
  <dcterms:modified xsi:type="dcterms:W3CDTF">2024-12-03T10:48:00Z</dcterms:modified>
</cp:coreProperties>
</file>