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67482" w14:textId="77777777" w:rsidR="00212127" w:rsidRDefault="006911C2" w:rsidP="009955E6">
      <w:pPr>
        <w:jc w:val="right"/>
        <w:rPr>
          <w:b/>
        </w:rPr>
      </w:pPr>
      <w:bookmarkStart w:id="0" w:name="_Hlk41993422"/>
      <w:bookmarkStart w:id="1" w:name="_GoBack"/>
      <w:bookmarkEnd w:id="1"/>
      <w:r>
        <w:rPr>
          <w:b/>
        </w:rPr>
        <w:t>Załącznik n</w:t>
      </w:r>
      <w:r w:rsidR="00644996">
        <w:rPr>
          <w:b/>
        </w:rPr>
        <w:t>r</w:t>
      </w:r>
      <w:r>
        <w:rPr>
          <w:b/>
        </w:rPr>
        <w:t xml:space="preserve"> 2 do zapytania ofertowego – </w:t>
      </w:r>
      <w:r w:rsidR="0092448F" w:rsidRPr="00354377">
        <w:rPr>
          <w:b/>
        </w:rPr>
        <w:t>Wykaz usług</w:t>
      </w:r>
      <w:bookmarkEnd w:id="0"/>
    </w:p>
    <w:p w14:paraId="6B7CA722" w14:textId="77777777" w:rsidR="00FE6AA6" w:rsidRDefault="00FE6AA6" w:rsidP="00D07FB2">
      <w:pPr>
        <w:tabs>
          <w:tab w:val="left" w:pos="851"/>
        </w:tabs>
        <w:ind w:left="851" w:hanging="851"/>
        <w:jc w:val="both"/>
        <w:rPr>
          <w:b/>
        </w:rPr>
      </w:pPr>
    </w:p>
    <w:p w14:paraId="0BE4234F" w14:textId="5959F79A" w:rsidR="00D07FB2" w:rsidRDefault="00855E91" w:rsidP="00D07FB2">
      <w:pPr>
        <w:tabs>
          <w:tab w:val="left" w:pos="851"/>
        </w:tabs>
        <w:ind w:left="851" w:hanging="851"/>
        <w:jc w:val="both"/>
      </w:pPr>
      <w:r>
        <w:rPr>
          <w:b/>
        </w:rPr>
        <w:t>Dotyczy:</w:t>
      </w:r>
      <w:r>
        <w:rPr>
          <w:b/>
        </w:rPr>
        <w:tab/>
      </w:r>
      <w:r w:rsidRPr="000E567D">
        <w:t xml:space="preserve">zapytania ofertowego na </w:t>
      </w:r>
      <w:r w:rsidR="00102BFF">
        <w:t>usługi wsparcia, utrzymania i rozwoju systemu</w:t>
      </w:r>
      <w:r w:rsidR="00B65F0A">
        <w:t xml:space="preserve"> </w:t>
      </w:r>
      <w:r w:rsidRPr="000E567D">
        <w:t xml:space="preserve">enova365 </w:t>
      </w:r>
    </w:p>
    <w:p w14:paraId="22C04C63" w14:textId="2824BB8A" w:rsidR="00D07FB2" w:rsidRDefault="00BF4098" w:rsidP="00D07FB2">
      <w:pPr>
        <w:jc w:val="both"/>
      </w:pPr>
      <w:r w:rsidRPr="007D3DB7">
        <w:t>Oświadczam</w:t>
      </w:r>
      <w:r w:rsidR="00D07FB2" w:rsidRPr="007D3DB7">
        <w:t xml:space="preserve">, że </w:t>
      </w:r>
      <w:r w:rsidR="00102BFF" w:rsidRPr="00102BFF">
        <w:t xml:space="preserve">w okresie ostatnich 3 lat przed upływem terminu składania ofert, </w:t>
      </w:r>
      <w:r w:rsidR="00102BFF" w:rsidRPr="00102BFF">
        <w:rPr>
          <w:i/>
          <w:iCs/>
          <w:u w:val="single"/>
        </w:rPr>
        <w:t>a jeśli okres prowadzenia działalności jest krótszy – w tym okresie</w:t>
      </w:r>
      <w:r w:rsidR="00102BFF" w:rsidRPr="00102BFF">
        <w:t>, wykona</w:t>
      </w:r>
      <w:r w:rsidR="00102BFF">
        <w:t xml:space="preserve">liśmy </w:t>
      </w:r>
      <w:r w:rsidR="00102BFF" w:rsidRPr="00102BFF">
        <w:t xml:space="preserve">należycie </w:t>
      </w:r>
      <w:r w:rsidR="00102BFF" w:rsidRPr="00102BFF">
        <w:rPr>
          <w:i/>
          <w:iCs/>
          <w:u w:val="single"/>
        </w:rPr>
        <w:t>(a w przypadku świadczenia usług okresowych lub ciągłych – nadal wykonuje</w:t>
      </w:r>
      <w:r w:rsidR="00102BFF">
        <w:rPr>
          <w:i/>
          <w:iCs/>
          <w:u w:val="single"/>
        </w:rPr>
        <w:t>my</w:t>
      </w:r>
      <w:r w:rsidR="00102BFF" w:rsidRPr="00102BFF">
        <w:rPr>
          <w:i/>
          <w:iCs/>
          <w:u w:val="single"/>
        </w:rPr>
        <w:t>)</w:t>
      </w:r>
      <w:r w:rsidR="00102BFF" w:rsidRPr="00102BFF">
        <w:t xml:space="preserve"> zamówienia na rzecz jednostek sektora finansów publicznych</w:t>
      </w:r>
      <w:r w:rsidR="00D07FB2" w:rsidRPr="007D3DB7">
        <w:t>:</w:t>
      </w:r>
    </w:p>
    <w:p w14:paraId="3DD1FDA7" w14:textId="77777777" w:rsidR="00D17478" w:rsidRPr="00D07FB2" w:rsidRDefault="00D17478" w:rsidP="00D07FB2">
      <w:pPr>
        <w:jc w:val="both"/>
      </w:pP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1"/>
        <w:gridCol w:w="3402"/>
        <w:gridCol w:w="6095"/>
      </w:tblGrid>
      <w:tr w:rsidR="00D17478" w:rsidRPr="008738C4" w14:paraId="7B0F54EB" w14:textId="613425D7" w:rsidTr="00DC1307">
        <w:trPr>
          <w:trHeight w:val="948"/>
        </w:trPr>
        <w:tc>
          <w:tcPr>
            <w:tcW w:w="567" w:type="dxa"/>
            <w:shd w:val="pct10" w:color="auto" w:fill="FFFFFF"/>
            <w:vAlign w:val="center"/>
          </w:tcPr>
          <w:p w14:paraId="0A552DB7" w14:textId="77777777" w:rsidR="00D17478" w:rsidRPr="008738C4" w:rsidRDefault="00D17478" w:rsidP="007E799F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8738C4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5671" w:type="dxa"/>
            <w:shd w:val="pct10" w:color="auto" w:fill="FFFFFF"/>
            <w:vAlign w:val="center"/>
          </w:tcPr>
          <w:p w14:paraId="00C7870C" w14:textId="77777777" w:rsidR="00D17478" w:rsidRPr="008738C4" w:rsidRDefault="00D17478" w:rsidP="007E799F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8738C4">
              <w:rPr>
                <w:rFonts w:ascii="Calibri" w:hAnsi="Calibri" w:cs="Calibri"/>
                <w:b/>
              </w:rPr>
              <w:t>Zamawiający</w:t>
            </w:r>
          </w:p>
          <w:p w14:paraId="0194885E" w14:textId="77777777" w:rsidR="00D17478" w:rsidRPr="008738C4" w:rsidRDefault="00D17478" w:rsidP="007E799F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8738C4">
              <w:rPr>
                <w:rFonts w:ascii="Calibri" w:hAnsi="Calibri" w:cs="Calibri"/>
                <w:b/>
              </w:rPr>
              <w:t>(nazwa i adres)</w:t>
            </w:r>
          </w:p>
        </w:tc>
        <w:tc>
          <w:tcPr>
            <w:tcW w:w="3402" w:type="dxa"/>
            <w:shd w:val="pct10" w:color="auto" w:fill="FFFFFF"/>
            <w:vAlign w:val="center"/>
          </w:tcPr>
          <w:p w14:paraId="45417416" w14:textId="06EFE91D" w:rsidR="00D17478" w:rsidRPr="008738C4" w:rsidRDefault="00D17478" w:rsidP="007E799F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Arial"/>
                <w:b/>
                <w:color w:val="000000"/>
              </w:rPr>
              <w:t xml:space="preserve">Termin </w:t>
            </w:r>
            <w:r w:rsidRPr="008738C4">
              <w:rPr>
                <w:rFonts w:ascii="Calibri" w:hAnsi="Calibri" w:cs="Arial"/>
                <w:b/>
                <w:color w:val="000000"/>
              </w:rPr>
              <w:t>wykonania zamówienia</w:t>
            </w:r>
            <w:r w:rsidRPr="008738C4">
              <w:rPr>
                <w:rFonts w:ascii="Calibri" w:hAnsi="Calibri" w:cs="Calibri"/>
                <w:b/>
              </w:rPr>
              <w:t xml:space="preserve"> </w:t>
            </w:r>
            <w:r w:rsidRPr="008738C4">
              <w:rPr>
                <w:rFonts w:ascii="Calibri" w:hAnsi="Calibri" w:cs="Calibri"/>
                <w:b/>
              </w:rPr>
              <w:br/>
            </w:r>
            <w:r w:rsidRPr="008738C4">
              <w:rPr>
                <w:rFonts w:ascii="Calibri" w:hAnsi="Calibri" w:cs="Arial"/>
                <w:i/>
                <w:color w:val="000000"/>
              </w:rPr>
              <w:t>(od –</w:t>
            </w:r>
            <w:r>
              <w:rPr>
                <w:rFonts w:ascii="Calibri" w:hAnsi="Calibri" w:cs="Arial"/>
                <w:i/>
                <w:color w:val="000000"/>
              </w:rPr>
              <w:t xml:space="preserve"> do, np.: od 01.01.202</w:t>
            </w:r>
            <w:r w:rsidR="00D220F5">
              <w:rPr>
                <w:rFonts w:ascii="Calibri" w:hAnsi="Calibri" w:cs="Arial"/>
                <w:i/>
                <w:color w:val="000000"/>
              </w:rPr>
              <w:t>3</w:t>
            </w:r>
            <w:r>
              <w:rPr>
                <w:rFonts w:ascii="Calibri" w:hAnsi="Calibri" w:cs="Arial"/>
                <w:i/>
                <w:color w:val="000000"/>
              </w:rPr>
              <w:t xml:space="preserve"> </w:t>
            </w:r>
            <w:r w:rsidRPr="008738C4">
              <w:rPr>
                <w:rFonts w:ascii="Calibri" w:hAnsi="Calibri" w:cs="Arial"/>
                <w:i/>
                <w:color w:val="000000"/>
              </w:rPr>
              <w:t>r.</w:t>
            </w:r>
            <w:r w:rsidRPr="008738C4">
              <w:rPr>
                <w:rFonts w:ascii="Calibri" w:hAnsi="Calibri" w:cs="Arial"/>
                <w:i/>
                <w:color w:val="000000"/>
              </w:rPr>
              <w:br/>
              <w:t xml:space="preserve"> do 3</w:t>
            </w:r>
            <w:r w:rsidR="00D220F5">
              <w:rPr>
                <w:rFonts w:ascii="Calibri" w:hAnsi="Calibri" w:cs="Arial"/>
                <w:i/>
                <w:color w:val="000000"/>
              </w:rPr>
              <w:t>0</w:t>
            </w:r>
            <w:r w:rsidRPr="008738C4">
              <w:rPr>
                <w:rFonts w:ascii="Calibri" w:hAnsi="Calibri" w:cs="Arial"/>
                <w:i/>
                <w:color w:val="000000"/>
              </w:rPr>
              <w:t>.</w:t>
            </w:r>
            <w:r>
              <w:rPr>
                <w:rFonts w:ascii="Calibri" w:hAnsi="Calibri" w:cs="Arial"/>
                <w:i/>
                <w:color w:val="000000"/>
              </w:rPr>
              <w:t>0</w:t>
            </w:r>
            <w:r w:rsidR="00D220F5">
              <w:rPr>
                <w:rFonts w:ascii="Calibri" w:hAnsi="Calibri" w:cs="Arial"/>
                <w:i/>
                <w:color w:val="000000"/>
              </w:rPr>
              <w:t>6</w:t>
            </w:r>
            <w:r>
              <w:rPr>
                <w:rFonts w:ascii="Calibri" w:hAnsi="Calibri" w:cs="Arial"/>
                <w:i/>
                <w:color w:val="000000"/>
              </w:rPr>
              <w:t>.202</w:t>
            </w:r>
            <w:r w:rsidR="00D220F5">
              <w:rPr>
                <w:rFonts w:ascii="Calibri" w:hAnsi="Calibri" w:cs="Arial"/>
                <w:i/>
                <w:color w:val="000000"/>
              </w:rPr>
              <w:t>3</w:t>
            </w:r>
            <w:r>
              <w:rPr>
                <w:rFonts w:ascii="Calibri" w:hAnsi="Calibri" w:cs="Arial"/>
                <w:i/>
                <w:color w:val="000000"/>
              </w:rPr>
              <w:t xml:space="preserve"> </w:t>
            </w:r>
            <w:r w:rsidRPr="008738C4">
              <w:rPr>
                <w:rFonts w:ascii="Calibri" w:hAnsi="Calibri" w:cs="Arial"/>
                <w:i/>
                <w:color w:val="000000"/>
              </w:rPr>
              <w:t>r.)</w:t>
            </w:r>
          </w:p>
        </w:tc>
        <w:tc>
          <w:tcPr>
            <w:tcW w:w="6095" w:type="dxa"/>
            <w:shd w:val="pct10" w:color="auto" w:fill="FFFFFF"/>
            <w:vAlign w:val="center"/>
          </w:tcPr>
          <w:p w14:paraId="289C9DEC" w14:textId="6D91A414" w:rsidR="00D17478" w:rsidRDefault="00D17478" w:rsidP="007E799F">
            <w:pPr>
              <w:spacing w:after="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D17478">
              <w:rPr>
                <w:rFonts w:ascii="Calibri" w:hAnsi="Calibri" w:cs="Calibri"/>
                <w:b/>
              </w:rPr>
              <w:t>Przedmiot zamówienia</w:t>
            </w:r>
          </w:p>
        </w:tc>
      </w:tr>
      <w:tr w:rsidR="00D17478" w:rsidRPr="008738C4" w14:paraId="1113903D" w14:textId="1B632108" w:rsidTr="0019470F">
        <w:trPr>
          <w:trHeight w:val="558"/>
        </w:trPr>
        <w:tc>
          <w:tcPr>
            <w:tcW w:w="15735" w:type="dxa"/>
            <w:gridSpan w:val="4"/>
            <w:shd w:val="pct10" w:color="auto" w:fill="FFFFFF"/>
            <w:vAlign w:val="center"/>
          </w:tcPr>
          <w:p w14:paraId="44F6EF85" w14:textId="3E5D97CD" w:rsidR="00D17478" w:rsidRDefault="00D17478" w:rsidP="007C0C10">
            <w:pPr>
              <w:spacing w:after="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Wykaz wymagany na p</w:t>
            </w:r>
            <w:r w:rsidRPr="007C0C10">
              <w:rPr>
                <w:rFonts w:ascii="Calibri" w:hAnsi="Calibri" w:cs="Arial"/>
                <w:b/>
                <w:color w:val="000000"/>
              </w:rPr>
              <w:t>otwierdzenie spełniania warunków udziału w postępowaniu (pkt 4</w:t>
            </w:r>
            <w:r>
              <w:rPr>
                <w:rFonts w:ascii="Calibri" w:hAnsi="Calibri" w:cs="Arial"/>
                <w:b/>
                <w:color w:val="000000"/>
              </w:rPr>
              <w:t xml:space="preserve">.1 ppkt 2) </w:t>
            </w:r>
            <w:r w:rsidRPr="007C0C10">
              <w:rPr>
                <w:rFonts w:ascii="Calibri" w:hAnsi="Calibri" w:cs="Arial"/>
                <w:b/>
                <w:color w:val="000000"/>
              </w:rPr>
              <w:t xml:space="preserve"> Zapytania ofertowego):</w:t>
            </w:r>
          </w:p>
        </w:tc>
      </w:tr>
      <w:tr w:rsidR="00D17478" w:rsidRPr="008738C4" w14:paraId="693AF383" w14:textId="504FA352" w:rsidTr="00DC1307">
        <w:trPr>
          <w:trHeight w:val="566"/>
        </w:trPr>
        <w:tc>
          <w:tcPr>
            <w:tcW w:w="567" w:type="dxa"/>
            <w:vAlign w:val="center"/>
          </w:tcPr>
          <w:p w14:paraId="1639AEEA" w14:textId="77777777" w:rsidR="00D17478" w:rsidRPr="008738C4" w:rsidRDefault="00D17478" w:rsidP="00D17478">
            <w:pPr>
              <w:spacing w:after="0"/>
              <w:jc w:val="center"/>
              <w:rPr>
                <w:rFonts w:ascii="Calibri" w:hAnsi="Calibri" w:cs="Calibri"/>
              </w:rPr>
            </w:pPr>
            <w:r w:rsidRPr="008738C4">
              <w:rPr>
                <w:rFonts w:ascii="Calibri" w:hAnsi="Calibri" w:cs="Calibri"/>
              </w:rPr>
              <w:t>1.</w:t>
            </w:r>
          </w:p>
        </w:tc>
        <w:tc>
          <w:tcPr>
            <w:tcW w:w="5671" w:type="dxa"/>
            <w:vAlign w:val="center"/>
          </w:tcPr>
          <w:p w14:paraId="3DF7FE15" w14:textId="77777777" w:rsidR="00D17478" w:rsidRPr="008738C4" w:rsidRDefault="00D17478" w:rsidP="00D17478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402" w:type="dxa"/>
            <w:vAlign w:val="center"/>
          </w:tcPr>
          <w:p w14:paraId="2A3909D5" w14:textId="77777777" w:rsidR="00D17478" w:rsidRPr="008738C4" w:rsidRDefault="00D17478" w:rsidP="00D17478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6095" w:type="dxa"/>
            <w:vAlign w:val="center"/>
          </w:tcPr>
          <w:p w14:paraId="1A39711C" w14:textId="274D1BB4" w:rsidR="00D17478" w:rsidRPr="008738C4" w:rsidRDefault="00D220F5" w:rsidP="00D1747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usługi wsparcia, utrzymania i</w:t>
            </w:r>
            <w:r w:rsidR="00FE6AA6">
              <w:rPr>
                <w:rFonts w:ascii="Calibri" w:hAnsi="Calibri"/>
                <w:color w:val="000000"/>
                <w:sz w:val="20"/>
                <w:szCs w:val="20"/>
              </w:rPr>
              <w:t xml:space="preserve"> / lub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rozwoju systemu enova365</w:t>
            </w:r>
            <w:r w:rsidR="00FE6AA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FE6AA6">
              <w:rPr>
                <w:rFonts w:ascii="Calibri" w:hAnsi="Calibri"/>
                <w:color w:val="000000"/>
                <w:sz w:val="20"/>
                <w:szCs w:val="20"/>
              </w:rPr>
              <w:br/>
              <w:t>w zakresie modułu Księga Handlowa</w:t>
            </w:r>
          </w:p>
        </w:tc>
      </w:tr>
      <w:tr w:rsidR="00D220F5" w:rsidRPr="008738C4" w14:paraId="392FC3AC" w14:textId="77777777" w:rsidTr="00DC1307">
        <w:trPr>
          <w:trHeight w:val="566"/>
        </w:trPr>
        <w:tc>
          <w:tcPr>
            <w:tcW w:w="567" w:type="dxa"/>
            <w:vAlign w:val="center"/>
          </w:tcPr>
          <w:p w14:paraId="35FA9B48" w14:textId="57BABAF5" w:rsidR="00D220F5" w:rsidRPr="008738C4" w:rsidRDefault="00D220F5" w:rsidP="00D1747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5671" w:type="dxa"/>
            <w:vAlign w:val="center"/>
          </w:tcPr>
          <w:p w14:paraId="6A23DBB1" w14:textId="77777777" w:rsidR="00D220F5" w:rsidRPr="008738C4" w:rsidRDefault="00D220F5" w:rsidP="00D17478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402" w:type="dxa"/>
            <w:vAlign w:val="center"/>
          </w:tcPr>
          <w:p w14:paraId="7CAFFA87" w14:textId="77777777" w:rsidR="00D220F5" w:rsidRPr="008738C4" w:rsidRDefault="00D220F5" w:rsidP="00D17478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6095" w:type="dxa"/>
            <w:vAlign w:val="center"/>
          </w:tcPr>
          <w:p w14:paraId="062AF619" w14:textId="0ABD0B8E" w:rsidR="00D220F5" w:rsidRDefault="00FE6AA6" w:rsidP="00D17478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usługi wsparcia, utrzymania i / lub  rozwoju systemu enova365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w zakresie modułu Księga Handlowa</w:t>
            </w:r>
          </w:p>
        </w:tc>
      </w:tr>
      <w:tr w:rsidR="00FE6AA6" w:rsidRPr="008738C4" w14:paraId="30F0DD42" w14:textId="77777777" w:rsidTr="00DC1307">
        <w:trPr>
          <w:trHeight w:val="566"/>
        </w:trPr>
        <w:tc>
          <w:tcPr>
            <w:tcW w:w="567" w:type="dxa"/>
            <w:vAlign w:val="center"/>
          </w:tcPr>
          <w:p w14:paraId="0E70A941" w14:textId="74C65CFA" w:rsidR="00FE6AA6" w:rsidRDefault="00FE6AA6" w:rsidP="00D1747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5671" w:type="dxa"/>
            <w:vAlign w:val="center"/>
          </w:tcPr>
          <w:p w14:paraId="1319EBF9" w14:textId="77777777" w:rsidR="00FE6AA6" w:rsidRPr="008738C4" w:rsidRDefault="00FE6AA6" w:rsidP="00D17478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402" w:type="dxa"/>
            <w:vAlign w:val="center"/>
          </w:tcPr>
          <w:p w14:paraId="647E5C43" w14:textId="77777777" w:rsidR="00FE6AA6" w:rsidRPr="008738C4" w:rsidRDefault="00FE6AA6" w:rsidP="00D17478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6095" w:type="dxa"/>
            <w:vAlign w:val="center"/>
          </w:tcPr>
          <w:p w14:paraId="5EA66801" w14:textId="0722B3D7" w:rsidR="00FE6AA6" w:rsidRDefault="00FE6AA6" w:rsidP="00D17478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usługi wsparcia, utrzymania i / lub  rozwoju systemu enova365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w zakresie modułu Kadry i Płace</w:t>
            </w:r>
          </w:p>
        </w:tc>
      </w:tr>
      <w:tr w:rsidR="00545A94" w:rsidRPr="008738C4" w14:paraId="3766DD88" w14:textId="77777777" w:rsidTr="00DC1307">
        <w:trPr>
          <w:trHeight w:val="566"/>
        </w:trPr>
        <w:tc>
          <w:tcPr>
            <w:tcW w:w="567" w:type="dxa"/>
            <w:vAlign w:val="center"/>
          </w:tcPr>
          <w:p w14:paraId="560D402A" w14:textId="3886BA2E" w:rsidR="00545A94" w:rsidRPr="00CA3F85" w:rsidRDefault="00545A94" w:rsidP="00D17478">
            <w:pPr>
              <w:spacing w:after="0"/>
              <w:jc w:val="center"/>
              <w:rPr>
                <w:rFonts w:ascii="Calibri" w:hAnsi="Calibri" w:cs="Calibri"/>
              </w:rPr>
            </w:pPr>
            <w:r w:rsidRPr="00CA3F85">
              <w:rPr>
                <w:rFonts w:ascii="Calibri" w:hAnsi="Calibri" w:cs="Calibri"/>
              </w:rPr>
              <w:t>4.</w:t>
            </w:r>
          </w:p>
        </w:tc>
        <w:tc>
          <w:tcPr>
            <w:tcW w:w="5671" w:type="dxa"/>
            <w:vAlign w:val="center"/>
          </w:tcPr>
          <w:p w14:paraId="55637116" w14:textId="77777777" w:rsidR="00545A94" w:rsidRPr="00CA3F85" w:rsidRDefault="00545A94" w:rsidP="00D17478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402" w:type="dxa"/>
            <w:vAlign w:val="center"/>
          </w:tcPr>
          <w:p w14:paraId="62F62D0F" w14:textId="77777777" w:rsidR="00545A94" w:rsidRPr="00CA3F85" w:rsidRDefault="00545A94" w:rsidP="00D17478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6095" w:type="dxa"/>
            <w:vAlign w:val="center"/>
          </w:tcPr>
          <w:p w14:paraId="192B9103" w14:textId="1A8D24E1" w:rsidR="00545A94" w:rsidRPr="00CA3F85" w:rsidRDefault="00545A94" w:rsidP="00D17478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A3F85">
              <w:rPr>
                <w:rFonts w:ascii="Calibri" w:hAnsi="Calibri"/>
                <w:color w:val="000000"/>
                <w:sz w:val="20"/>
                <w:szCs w:val="20"/>
              </w:rPr>
              <w:t xml:space="preserve">usługi wsparcia, utrzymania i / lub  rozwoju systemu enova365 </w:t>
            </w:r>
            <w:r w:rsidRPr="00CA3F85">
              <w:rPr>
                <w:rFonts w:ascii="Calibri" w:hAnsi="Calibri"/>
                <w:color w:val="000000"/>
                <w:sz w:val="20"/>
                <w:szCs w:val="20"/>
              </w:rPr>
              <w:br/>
              <w:t>w zakresie modułu Kadry i Płace</w:t>
            </w:r>
          </w:p>
        </w:tc>
      </w:tr>
    </w:tbl>
    <w:p w14:paraId="39B2FF19" w14:textId="77777777" w:rsidR="0074539F" w:rsidRDefault="0074539F" w:rsidP="00D07FB2">
      <w:pPr>
        <w:spacing w:after="0"/>
        <w:rPr>
          <w:rFonts w:ascii="Calibri" w:hAnsi="Calibri" w:cs="Calibri"/>
        </w:rPr>
      </w:pPr>
    </w:p>
    <w:p w14:paraId="490BAA39" w14:textId="243B5E19" w:rsidR="00FE6AA6" w:rsidRDefault="00FE6AA6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1495AB11" w14:textId="77777777" w:rsidR="007E799F" w:rsidRDefault="007E799F" w:rsidP="00D07FB2">
      <w:pPr>
        <w:spacing w:after="0"/>
        <w:rPr>
          <w:rFonts w:ascii="Calibri" w:hAnsi="Calibri" w:cs="Calibri"/>
        </w:rPr>
      </w:pP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1"/>
        <w:gridCol w:w="3402"/>
        <w:gridCol w:w="6095"/>
      </w:tblGrid>
      <w:tr w:rsidR="00D17478" w:rsidRPr="008738C4" w14:paraId="0D515519" w14:textId="77777777" w:rsidTr="00D220F5">
        <w:trPr>
          <w:trHeight w:val="948"/>
        </w:trPr>
        <w:tc>
          <w:tcPr>
            <w:tcW w:w="567" w:type="dxa"/>
            <w:shd w:val="pct10" w:color="auto" w:fill="FFFFFF"/>
            <w:vAlign w:val="center"/>
          </w:tcPr>
          <w:p w14:paraId="704D0A90" w14:textId="77777777" w:rsidR="00D17478" w:rsidRPr="008738C4" w:rsidRDefault="00D17478" w:rsidP="0092207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8738C4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5671" w:type="dxa"/>
            <w:shd w:val="pct10" w:color="auto" w:fill="FFFFFF"/>
            <w:vAlign w:val="center"/>
          </w:tcPr>
          <w:p w14:paraId="569B376A" w14:textId="77777777" w:rsidR="00D17478" w:rsidRPr="008738C4" w:rsidRDefault="00D17478" w:rsidP="0092207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8738C4">
              <w:rPr>
                <w:rFonts w:ascii="Calibri" w:hAnsi="Calibri" w:cs="Calibri"/>
                <w:b/>
              </w:rPr>
              <w:t>Zamawiający</w:t>
            </w:r>
          </w:p>
          <w:p w14:paraId="1BA9B627" w14:textId="77777777" w:rsidR="00D17478" w:rsidRPr="008738C4" w:rsidRDefault="00D17478" w:rsidP="0092207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8738C4">
              <w:rPr>
                <w:rFonts w:ascii="Calibri" w:hAnsi="Calibri" w:cs="Calibri"/>
                <w:b/>
              </w:rPr>
              <w:t>(nazwa i adres)</w:t>
            </w:r>
          </w:p>
        </w:tc>
        <w:tc>
          <w:tcPr>
            <w:tcW w:w="3402" w:type="dxa"/>
            <w:shd w:val="pct10" w:color="auto" w:fill="FFFFFF"/>
            <w:vAlign w:val="center"/>
          </w:tcPr>
          <w:p w14:paraId="58BDA512" w14:textId="76A526AF" w:rsidR="00D17478" w:rsidRPr="008738C4" w:rsidRDefault="00D17478" w:rsidP="0092207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Arial"/>
                <w:b/>
                <w:color w:val="000000"/>
              </w:rPr>
              <w:t xml:space="preserve">Termin </w:t>
            </w:r>
            <w:r w:rsidRPr="008738C4">
              <w:rPr>
                <w:rFonts w:ascii="Calibri" w:hAnsi="Calibri" w:cs="Arial"/>
                <w:b/>
                <w:color w:val="000000"/>
              </w:rPr>
              <w:t>wykonania zamówienia</w:t>
            </w:r>
            <w:r w:rsidRPr="008738C4">
              <w:rPr>
                <w:rFonts w:ascii="Calibri" w:hAnsi="Calibri" w:cs="Calibri"/>
                <w:b/>
              </w:rPr>
              <w:t xml:space="preserve"> </w:t>
            </w:r>
            <w:r w:rsidRPr="008738C4">
              <w:rPr>
                <w:rFonts w:ascii="Calibri" w:hAnsi="Calibri" w:cs="Calibri"/>
                <w:b/>
              </w:rPr>
              <w:br/>
            </w:r>
            <w:r w:rsidRPr="008738C4">
              <w:rPr>
                <w:rFonts w:ascii="Calibri" w:hAnsi="Calibri" w:cs="Arial"/>
                <w:i/>
                <w:color w:val="000000"/>
              </w:rPr>
              <w:t>(od –</w:t>
            </w:r>
            <w:r>
              <w:rPr>
                <w:rFonts w:ascii="Calibri" w:hAnsi="Calibri" w:cs="Arial"/>
                <w:i/>
                <w:color w:val="000000"/>
              </w:rPr>
              <w:t xml:space="preserve"> do, np.: od 01.01.202</w:t>
            </w:r>
            <w:r w:rsidR="00D220F5">
              <w:rPr>
                <w:rFonts w:ascii="Calibri" w:hAnsi="Calibri" w:cs="Arial"/>
                <w:i/>
                <w:color w:val="000000"/>
              </w:rPr>
              <w:t>3</w:t>
            </w:r>
            <w:r>
              <w:rPr>
                <w:rFonts w:ascii="Calibri" w:hAnsi="Calibri" w:cs="Arial"/>
                <w:i/>
                <w:color w:val="000000"/>
              </w:rPr>
              <w:t xml:space="preserve"> </w:t>
            </w:r>
            <w:r w:rsidRPr="008738C4">
              <w:rPr>
                <w:rFonts w:ascii="Calibri" w:hAnsi="Calibri" w:cs="Arial"/>
                <w:i/>
                <w:color w:val="000000"/>
              </w:rPr>
              <w:t>r.</w:t>
            </w:r>
            <w:r w:rsidRPr="008738C4">
              <w:rPr>
                <w:rFonts w:ascii="Calibri" w:hAnsi="Calibri" w:cs="Arial"/>
                <w:i/>
                <w:color w:val="000000"/>
              </w:rPr>
              <w:br/>
              <w:t xml:space="preserve"> do 3</w:t>
            </w:r>
            <w:r w:rsidR="00D220F5">
              <w:rPr>
                <w:rFonts w:ascii="Calibri" w:hAnsi="Calibri" w:cs="Arial"/>
                <w:i/>
                <w:color w:val="000000"/>
              </w:rPr>
              <w:t>0</w:t>
            </w:r>
            <w:r w:rsidRPr="008738C4">
              <w:rPr>
                <w:rFonts w:ascii="Calibri" w:hAnsi="Calibri" w:cs="Arial"/>
                <w:i/>
                <w:color w:val="000000"/>
              </w:rPr>
              <w:t>.</w:t>
            </w:r>
            <w:r>
              <w:rPr>
                <w:rFonts w:ascii="Calibri" w:hAnsi="Calibri" w:cs="Arial"/>
                <w:i/>
                <w:color w:val="000000"/>
              </w:rPr>
              <w:t>0</w:t>
            </w:r>
            <w:r w:rsidR="00D220F5">
              <w:rPr>
                <w:rFonts w:ascii="Calibri" w:hAnsi="Calibri" w:cs="Arial"/>
                <w:i/>
                <w:color w:val="000000"/>
              </w:rPr>
              <w:t>6</w:t>
            </w:r>
            <w:r>
              <w:rPr>
                <w:rFonts w:ascii="Calibri" w:hAnsi="Calibri" w:cs="Arial"/>
                <w:i/>
                <w:color w:val="000000"/>
              </w:rPr>
              <w:t>.202</w:t>
            </w:r>
            <w:r w:rsidR="00D220F5">
              <w:rPr>
                <w:rFonts w:ascii="Calibri" w:hAnsi="Calibri" w:cs="Arial"/>
                <w:i/>
                <w:color w:val="000000"/>
              </w:rPr>
              <w:t>3</w:t>
            </w:r>
            <w:r>
              <w:rPr>
                <w:rFonts w:ascii="Calibri" w:hAnsi="Calibri" w:cs="Arial"/>
                <w:i/>
                <w:color w:val="000000"/>
              </w:rPr>
              <w:t xml:space="preserve"> </w:t>
            </w:r>
            <w:r w:rsidRPr="008738C4">
              <w:rPr>
                <w:rFonts w:ascii="Calibri" w:hAnsi="Calibri" w:cs="Arial"/>
                <w:i/>
                <w:color w:val="000000"/>
              </w:rPr>
              <w:t>r.)</w:t>
            </w:r>
          </w:p>
        </w:tc>
        <w:tc>
          <w:tcPr>
            <w:tcW w:w="6095" w:type="dxa"/>
            <w:shd w:val="pct10" w:color="auto" w:fill="FFFFFF"/>
            <w:vAlign w:val="center"/>
          </w:tcPr>
          <w:p w14:paraId="7E729880" w14:textId="77777777" w:rsidR="00D17478" w:rsidRDefault="00D17478" w:rsidP="0092207A">
            <w:pPr>
              <w:spacing w:after="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Przedmiot zamówienia</w:t>
            </w:r>
          </w:p>
        </w:tc>
      </w:tr>
      <w:tr w:rsidR="00D17478" w:rsidRPr="008738C4" w14:paraId="404F3D77" w14:textId="77777777" w:rsidTr="0029420A">
        <w:trPr>
          <w:trHeight w:val="558"/>
        </w:trPr>
        <w:tc>
          <w:tcPr>
            <w:tcW w:w="15735" w:type="dxa"/>
            <w:gridSpan w:val="4"/>
            <w:shd w:val="pct10" w:color="auto" w:fill="FFFFFF"/>
            <w:vAlign w:val="center"/>
          </w:tcPr>
          <w:p w14:paraId="4D39DFE5" w14:textId="6D6AEBA5" w:rsidR="00D17478" w:rsidRDefault="00D17478" w:rsidP="0092207A">
            <w:pPr>
              <w:spacing w:after="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 xml:space="preserve">Wykaz na potrzeby oceny ofert zgodnie z kryterium „doświadczenie wykonawcy” </w:t>
            </w:r>
            <w:r w:rsidRPr="007C0C10">
              <w:rPr>
                <w:rFonts w:ascii="Calibri" w:hAnsi="Calibri" w:cs="Arial"/>
                <w:b/>
                <w:color w:val="000000"/>
              </w:rPr>
              <w:t xml:space="preserve"> (pkt </w:t>
            </w:r>
            <w:r>
              <w:rPr>
                <w:rFonts w:ascii="Calibri" w:hAnsi="Calibri" w:cs="Arial"/>
                <w:b/>
                <w:color w:val="000000"/>
              </w:rPr>
              <w:t>5.1 ppkt 2)</w:t>
            </w:r>
            <w:r w:rsidRPr="007C0C10">
              <w:rPr>
                <w:rFonts w:ascii="Calibri" w:hAnsi="Calibri" w:cs="Arial"/>
                <w:b/>
                <w:color w:val="000000"/>
              </w:rPr>
              <w:t xml:space="preserve"> Zapytania ofertowego):</w:t>
            </w:r>
          </w:p>
        </w:tc>
      </w:tr>
      <w:tr w:rsidR="00FE6AA6" w:rsidRPr="008738C4" w14:paraId="20314937" w14:textId="77777777" w:rsidTr="00D220F5">
        <w:trPr>
          <w:trHeight w:val="566"/>
        </w:trPr>
        <w:tc>
          <w:tcPr>
            <w:tcW w:w="567" w:type="dxa"/>
            <w:vMerge w:val="restart"/>
            <w:vAlign w:val="center"/>
          </w:tcPr>
          <w:p w14:paraId="3AF5DFF0" w14:textId="3239C672" w:rsidR="00FE6AA6" w:rsidRPr="008738C4" w:rsidRDefault="00FE6AA6" w:rsidP="00D220F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671" w:type="dxa"/>
            <w:vMerge w:val="restart"/>
            <w:vAlign w:val="center"/>
          </w:tcPr>
          <w:p w14:paraId="059CCEA3" w14:textId="77777777" w:rsidR="00FE6AA6" w:rsidRPr="008738C4" w:rsidRDefault="00FE6AA6" w:rsidP="00D220F5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6BAFEB86" w14:textId="77777777" w:rsidR="00FE6AA6" w:rsidRPr="008738C4" w:rsidRDefault="00FE6AA6" w:rsidP="00D220F5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6095" w:type="dxa"/>
            <w:vAlign w:val="center"/>
          </w:tcPr>
          <w:p w14:paraId="56EB693E" w14:textId="7318396E" w:rsidR="00FE6AA6" w:rsidRPr="008738C4" w:rsidRDefault="00FE6AA6" w:rsidP="00D220F5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usługi wsparcia, utrzymania i / lub  rozwoju systemu enova365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w zakresie modułu Księga Handlowa*</w:t>
            </w:r>
          </w:p>
        </w:tc>
      </w:tr>
      <w:tr w:rsidR="00FE6AA6" w:rsidRPr="008738C4" w14:paraId="099EC365" w14:textId="77777777" w:rsidTr="00D220F5">
        <w:trPr>
          <w:trHeight w:val="566"/>
        </w:trPr>
        <w:tc>
          <w:tcPr>
            <w:tcW w:w="567" w:type="dxa"/>
            <w:vMerge/>
            <w:vAlign w:val="center"/>
          </w:tcPr>
          <w:p w14:paraId="096371B5" w14:textId="632964C5" w:rsidR="00FE6AA6" w:rsidRPr="008738C4" w:rsidRDefault="00FE6AA6" w:rsidP="00D220F5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1" w:type="dxa"/>
            <w:vMerge/>
            <w:vAlign w:val="center"/>
          </w:tcPr>
          <w:p w14:paraId="470DD9C9" w14:textId="77777777" w:rsidR="00FE6AA6" w:rsidRPr="008738C4" w:rsidRDefault="00FE6AA6" w:rsidP="00D220F5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vAlign w:val="center"/>
          </w:tcPr>
          <w:p w14:paraId="7968D439" w14:textId="77777777" w:rsidR="00FE6AA6" w:rsidRPr="008738C4" w:rsidRDefault="00FE6AA6" w:rsidP="00D220F5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6095" w:type="dxa"/>
            <w:vAlign w:val="center"/>
          </w:tcPr>
          <w:p w14:paraId="45A2979A" w14:textId="03601B37" w:rsidR="00FE6AA6" w:rsidRDefault="00FE6AA6" w:rsidP="00D220F5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usługi wsparcia, utrzymania i / lub  rozwoju systemu enova365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w zakresie modułu Kadry i Płace*</w:t>
            </w:r>
          </w:p>
        </w:tc>
      </w:tr>
      <w:tr w:rsidR="00FE6AA6" w:rsidRPr="008738C4" w14:paraId="0A6F3498" w14:textId="77777777" w:rsidTr="00D220F5">
        <w:trPr>
          <w:trHeight w:val="566"/>
        </w:trPr>
        <w:tc>
          <w:tcPr>
            <w:tcW w:w="567" w:type="dxa"/>
            <w:vMerge w:val="restart"/>
            <w:vAlign w:val="center"/>
          </w:tcPr>
          <w:p w14:paraId="05AAA1D4" w14:textId="7EA261E0" w:rsidR="00FE6AA6" w:rsidRPr="008738C4" w:rsidRDefault="00FE6AA6" w:rsidP="00FE6AA6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5671" w:type="dxa"/>
            <w:vMerge w:val="restart"/>
            <w:vAlign w:val="center"/>
          </w:tcPr>
          <w:p w14:paraId="7E0EE8C0" w14:textId="77777777" w:rsidR="00FE6AA6" w:rsidRPr="008738C4" w:rsidRDefault="00FE6AA6" w:rsidP="00FE6AA6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1D040A6F" w14:textId="77777777" w:rsidR="00FE6AA6" w:rsidRPr="008738C4" w:rsidRDefault="00FE6AA6" w:rsidP="00FE6AA6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6095" w:type="dxa"/>
            <w:vAlign w:val="center"/>
          </w:tcPr>
          <w:p w14:paraId="3F110164" w14:textId="74DA5ED9" w:rsidR="00FE6AA6" w:rsidRDefault="00FE6AA6" w:rsidP="00FE6AA6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usługi wsparcia, utrzymania i / lub  rozwoju systemu enova365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w zakresie modułu Księga Handlowa*</w:t>
            </w:r>
          </w:p>
        </w:tc>
      </w:tr>
      <w:tr w:rsidR="00FE6AA6" w:rsidRPr="008738C4" w14:paraId="1C3505B5" w14:textId="77777777" w:rsidTr="00D220F5">
        <w:trPr>
          <w:trHeight w:val="566"/>
        </w:trPr>
        <w:tc>
          <w:tcPr>
            <w:tcW w:w="567" w:type="dxa"/>
            <w:vMerge/>
            <w:vAlign w:val="center"/>
          </w:tcPr>
          <w:p w14:paraId="41B2DF09" w14:textId="2C38C1B1" w:rsidR="00FE6AA6" w:rsidRPr="008738C4" w:rsidRDefault="00FE6AA6" w:rsidP="00FE6AA6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1" w:type="dxa"/>
            <w:vMerge/>
            <w:vAlign w:val="center"/>
          </w:tcPr>
          <w:p w14:paraId="06233A62" w14:textId="77777777" w:rsidR="00FE6AA6" w:rsidRPr="008738C4" w:rsidRDefault="00FE6AA6" w:rsidP="00FE6AA6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vAlign w:val="center"/>
          </w:tcPr>
          <w:p w14:paraId="10837A7A" w14:textId="77777777" w:rsidR="00FE6AA6" w:rsidRPr="008738C4" w:rsidRDefault="00FE6AA6" w:rsidP="00FE6AA6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6095" w:type="dxa"/>
            <w:vAlign w:val="center"/>
          </w:tcPr>
          <w:p w14:paraId="1EFE48A1" w14:textId="550FAB5D" w:rsidR="00FE6AA6" w:rsidRDefault="00FE6AA6" w:rsidP="00FE6AA6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usługi wsparcia, utrzymania i / lub  rozwoju systemu enova365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w zakresie modułu Kadry i Płace*</w:t>
            </w:r>
          </w:p>
        </w:tc>
      </w:tr>
      <w:tr w:rsidR="00FE6AA6" w:rsidRPr="008738C4" w14:paraId="14DE9922" w14:textId="77777777" w:rsidTr="00D220F5">
        <w:trPr>
          <w:trHeight w:val="566"/>
        </w:trPr>
        <w:tc>
          <w:tcPr>
            <w:tcW w:w="567" w:type="dxa"/>
            <w:vMerge w:val="restart"/>
            <w:vAlign w:val="center"/>
          </w:tcPr>
          <w:p w14:paraId="7839D197" w14:textId="0D07920A" w:rsidR="00FE6AA6" w:rsidRDefault="00FE6AA6" w:rsidP="00FE6AA6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5671" w:type="dxa"/>
            <w:vMerge w:val="restart"/>
            <w:vAlign w:val="center"/>
          </w:tcPr>
          <w:p w14:paraId="5D2A8345" w14:textId="77777777" w:rsidR="00FE6AA6" w:rsidRPr="008738C4" w:rsidRDefault="00FE6AA6" w:rsidP="00FE6AA6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42FAD0BF" w14:textId="77777777" w:rsidR="00FE6AA6" w:rsidRPr="008738C4" w:rsidRDefault="00FE6AA6" w:rsidP="00FE6AA6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6095" w:type="dxa"/>
            <w:vAlign w:val="center"/>
          </w:tcPr>
          <w:p w14:paraId="2B2711B2" w14:textId="0F98D0E6" w:rsidR="00FE6AA6" w:rsidRDefault="00FE6AA6" w:rsidP="00FE6AA6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usługi wsparcia, utrzymania i / lub  rozwoju systemu enova365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w zakresie modułu Księga Handlowa*</w:t>
            </w:r>
          </w:p>
        </w:tc>
      </w:tr>
      <w:tr w:rsidR="00FE6AA6" w:rsidRPr="008738C4" w14:paraId="50645590" w14:textId="77777777" w:rsidTr="00D220F5">
        <w:trPr>
          <w:trHeight w:val="566"/>
        </w:trPr>
        <w:tc>
          <w:tcPr>
            <w:tcW w:w="567" w:type="dxa"/>
            <w:vMerge/>
            <w:vAlign w:val="center"/>
          </w:tcPr>
          <w:p w14:paraId="716CE05C" w14:textId="77777777" w:rsidR="00FE6AA6" w:rsidRDefault="00FE6AA6" w:rsidP="00FE6AA6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1" w:type="dxa"/>
            <w:vMerge/>
            <w:vAlign w:val="center"/>
          </w:tcPr>
          <w:p w14:paraId="78E8299F" w14:textId="77777777" w:rsidR="00FE6AA6" w:rsidRPr="008738C4" w:rsidRDefault="00FE6AA6" w:rsidP="00FE6AA6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vAlign w:val="center"/>
          </w:tcPr>
          <w:p w14:paraId="7D91B0DE" w14:textId="77777777" w:rsidR="00FE6AA6" w:rsidRPr="008738C4" w:rsidRDefault="00FE6AA6" w:rsidP="00FE6AA6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6095" w:type="dxa"/>
            <w:vAlign w:val="center"/>
          </w:tcPr>
          <w:p w14:paraId="593B3B71" w14:textId="7492CD76" w:rsidR="00FE6AA6" w:rsidRDefault="00FE6AA6" w:rsidP="00FE6AA6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usługi wsparcia, utrzymania i / lub  rozwoju systemu enova365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w zakresie modułu Kadry i Płace*</w:t>
            </w:r>
          </w:p>
        </w:tc>
      </w:tr>
    </w:tbl>
    <w:p w14:paraId="03B81883" w14:textId="77777777" w:rsidR="007E799F" w:rsidRPr="007D3DB7" w:rsidRDefault="007E799F" w:rsidP="00D07FB2">
      <w:pPr>
        <w:spacing w:after="0"/>
        <w:rPr>
          <w:rFonts w:ascii="Calibri" w:hAnsi="Calibri" w:cs="Calibri"/>
        </w:rPr>
      </w:pPr>
    </w:p>
    <w:p w14:paraId="2063ED17" w14:textId="348B566F" w:rsidR="00FE6AA6" w:rsidRDefault="00FE6AA6" w:rsidP="00FE6AA6">
      <w:pPr>
        <w:spacing w:after="0"/>
        <w:rPr>
          <w:rFonts w:ascii="Calibri" w:hAnsi="Calibri" w:cs="Calibri"/>
        </w:rPr>
      </w:pPr>
      <w:r w:rsidRPr="00FE6AA6">
        <w:rPr>
          <w:rFonts w:ascii="Calibri" w:hAnsi="Calibri" w:cs="Calibri"/>
        </w:rPr>
        <w:t>*</w:t>
      </w:r>
      <w:r>
        <w:rPr>
          <w:rFonts w:ascii="Calibri" w:hAnsi="Calibri" w:cs="Calibri"/>
        </w:rPr>
        <w:t xml:space="preserve"> </w:t>
      </w:r>
      <w:r w:rsidRPr="00FE6AA6">
        <w:rPr>
          <w:rFonts w:ascii="Calibri" w:hAnsi="Calibri" w:cs="Calibri"/>
        </w:rPr>
        <w:t>nie</w:t>
      </w:r>
      <w:r>
        <w:rPr>
          <w:rFonts w:ascii="Calibri" w:hAnsi="Calibri" w:cs="Calibri"/>
        </w:rPr>
        <w:t>potrzebne skreślić</w:t>
      </w:r>
    </w:p>
    <w:p w14:paraId="383024FC" w14:textId="77777777" w:rsidR="00FE6AA6" w:rsidRDefault="00FE6AA6" w:rsidP="00FE6AA6">
      <w:pPr>
        <w:spacing w:after="0"/>
        <w:rPr>
          <w:rFonts w:ascii="Calibri" w:hAnsi="Calibri" w:cs="Calibri"/>
        </w:rPr>
      </w:pP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1"/>
        <w:gridCol w:w="3402"/>
        <w:gridCol w:w="6095"/>
      </w:tblGrid>
      <w:tr w:rsidR="00FE6AA6" w:rsidRPr="008738C4" w14:paraId="32A02161" w14:textId="77777777" w:rsidTr="00EC43EE">
        <w:trPr>
          <w:trHeight w:val="948"/>
        </w:trPr>
        <w:tc>
          <w:tcPr>
            <w:tcW w:w="567" w:type="dxa"/>
            <w:shd w:val="pct10" w:color="auto" w:fill="FFFFFF"/>
            <w:vAlign w:val="center"/>
          </w:tcPr>
          <w:p w14:paraId="5A512059" w14:textId="77777777" w:rsidR="00FE6AA6" w:rsidRPr="008738C4" w:rsidRDefault="00FE6AA6" w:rsidP="00EC43E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8738C4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5671" w:type="dxa"/>
            <w:shd w:val="pct10" w:color="auto" w:fill="FFFFFF"/>
            <w:vAlign w:val="center"/>
          </w:tcPr>
          <w:p w14:paraId="7552EFA3" w14:textId="77777777" w:rsidR="00FE6AA6" w:rsidRPr="008738C4" w:rsidRDefault="00FE6AA6" w:rsidP="00EC43E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8738C4">
              <w:rPr>
                <w:rFonts w:ascii="Calibri" w:hAnsi="Calibri" w:cs="Calibri"/>
                <w:b/>
              </w:rPr>
              <w:t>Zamawiający</w:t>
            </w:r>
          </w:p>
          <w:p w14:paraId="09C04358" w14:textId="77777777" w:rsidR="00FE6AA6" w:rsidRPr="008738C4" w:rsidRDefault="00FE6AA6" w:rsidP="00EC43E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8738C4">
              <w:rPr>
                <w:rFonts w:ascii="Calibri" w:hAnsi="Calibri" w:cs="Calibri"/>
                <w:b/>
              </w:rPr>
              <w:t>(nazwa i adres)</w:t>
            </w:r>
          </w:p>
        </w:tc>
        <w:tc>
          <w:tcPr>
            <w:tcW w:w="3402" w:type="dxa"/>
            <w:shd w:val="pct10" w:color="auto" w:fill="FFFFFF"/>
            <w:vAlign w:val="center"/>
          </w:tcPr>
          <w:p w14:paraId="2FE435A6" w14:textId="77777777" w:rsidR="00FE6AA6" w:rsidRPr="008738C4" w:rsidRDefault="00FE6AA6" w:rsidP="00EC43E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Arial"/>
                <w:b/>
                <w:color w:val="000000"/>
              </w:rPr>
              <w:t xml:space="preserve">Termin </w:t>
            </w:r>
            <w:r w:rsidRPr="008738C4">
              <w:rPr>
                <w:rFonts w:ascii="Calibri" w:hAnsi="Calibri" w:cs="Arial"/>
                <w:b/>
                <w:color w:val="000000"/>
              </w:rPr>
              <w:t>wykonania zamówienia</w:t>
            </w:r>
            <w:r w:rsidRPr="008738C4">
              <w:rPr>
                <w:rFonts w:ascii="Calibri" w:hAnsi="Calibri" w:cs="Calibri"/>
                <w:b/>
              </w:rPr>
              <w:t xml:space="preserve"> </w:t>
            </w:r>
            <w:r w:rsidRPr="008738C4">
              <w:rPr>
                <w:rFonts w:ascii="Calibri" w:hAnsi="Calibri" w:cs="Calibri"/>
                <w:b/>
              </w:rPr>
              <w:br/>
            </w:r>
            <w:r w:rsidRPr="008738C4">
              <w:rPr>
                <w:rFonts w:ascii="Calibri" w:hAnsi="Calibri" w:cs="Arial"/>
                <w:i/>
                <w:color w:val="000000"/>
              </w:rPr>
              <w:t>(od –</w:t>
            </w:r>
            <w:r>
              <w:rPr>
                <w:rFonts w:ascii="Calibri" w:hAnsi="Calibri" w:cs="Arial"/>
                <w:i/>
                <w:color w:val="000000"/>
              </w:rPr>
              <w:t xml:space="preserve"> do, np.: od 01.01.2023 </w:t>
            </w:r>
            <w:r w:rsidRPr="008738C4">
              <w:rPr>
                <w:rFonts w:ascii="Calibri" w:hAnsi="Calibri" w:cs="Arial"/>
                <w:i/>
                <w:color w:val="000000"/>
              </w:rPr>
              <w:t>r.</w:t>
            </w:r>
            <w:r w:rsidRPr="008738C4">
              <w:rPr>
                <w:rFonts w:ascii="Calibri" w:hAnsi="Calibri" w:cs="Arial"/>
                <w:i/>
                <w:color w:val="000000"/>
              </w:rPr>
              <w:br/>
              <w:t xml:space="preserve"> do 3</w:t>
            </w:r>
            <w:r>
              <w:rPr>
                <w:rFonts w:ascii="Calibri" w:hAnsi="Calibri" w:cs="Arial"/>
                <w:i/>
                <w:color w:val="000000"/>
              </w:rPr>
              <w:t>0</w:t>
            </w:r>
            <w:r w:rsidRPr="008738C4">
              <w:rPr>
                <w:rFonts w:ascii="Calibri" w:hAnsi="Calibri" w:cs="Arial"/>
                <w:i/>
                <w:color w:val="000000"/>
              </w:rPr>
              <w:t>.</w:t>
            </w:r>
            <w:r>
              <w:rPr>
                <w:rFonts w:ascii="Calibri" w:hAnsi="Calibri" w:cs="Arial"/>
                <w:i/>
                <w:color w:val="000000"/>
              </w:rPr>
              <w:t xml:space="preserve">06.2023 </w:t>
            </w:r>
            <w:r w:rsidRPr="008738C4">
              <w:rPr>
                <w:rFonts w:ascii="Calibri" w:hAnsi="Calibri" w:cs="Arial"/>
                <w:i/>
                <w:color w:val="000000"/>
              </w:rPr>
              <w:t>r.)</w:t>
            </w:r>
          </w:p>
        </w:tc>
        <w:tc>
          <w:tcPr>
            <w:tcW w:w="6095" w:type="dxa"/>
            <w:shd w:val="pct10" w:color="auto" w:fill="FFFFFF"/>
            <w:vAlign w:val="center"/>
          </w:tcPr>
          <w:p w14:paraId="60EB015C" w14:textId="77777777" w:rsidR="00FE6AA6" w:rsidRDefault="00FE6AA6" w:rsidP="00EC43EE">
            <w:pPr>
              <w:spacing w:after="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D17478">
              <w:rPr>
                <w:rFonts w:ascii="Calibri" w:hAnsi="Calibri" w:cs="Calibri"/>
                <w:b/>
              </w:rPr>
              <w:t>Przedmiot zamówienia</w:t>
            </w:r>
          </w:p>
        </w:tc>
      </w:tr>
      <w:tr w:rsidR="00FE6AA6" w:rsidRPr="008738C4" w14:paraId="1C360C28" w14:textId="77777777" w:rsidTr="00EC43EE">
        <w:trPr>
          <w:trHeight w:val="558"/>
        </w:trPr>
        <w:tc>
          <w:tcPr>
            <w:tcW w:w="15735" w:type="dxa"/>
            <w:gridSpan w:val="4"/>
            <w:shd w:val="pct10" w:color="auto" w:fill="FFFFFF"/>
            <w:vAlign w:val="center"/>
          </w:tcPr>
          <w:p w14:paraId="442D62DA" w14:textId="734370D1" w:rsidR="00FE6AA6" w:rsidRDefault="00FE6AA6" w:rsidP="00FE6AA6">
            <w:pPr>
              <w:spacing w:after="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 xml:space="preserve">Wykaz na potrzeby oceny ofert zgodnie z kryterium „doświadczenie wykonawcy” </w:t>
            </w:r>
            <w:r w:rsidRPr="007C0C10">
              <w:rPr>
                <w:rFonts w:ascii="Calibri" w:hAnsi="Calibri" w:cs="Arial"/>
                <w:b/>
                <w:color w:val="000000"/>
              </w:rPr>
              <w:t xml:space="preserve"> (pkt </w:t>
            </w:r>
            <w:r>
              <w:rPr>
                <w:rFonts w:ascii="Calibri" w:hAnsi="Calibri" w:cs="Arial"/>
                <w:b/>
                <w:color w:val="000000"/>
              </w:rPr>
              <w:t>5.1 ppkt 3)</w:t>
            </w:r>
            <w:r w:rsidRPr="007C0C10">
              <w:rPr>
                <w:rFonts w:ascii="Calibri" w:hAnsi="Calibri" w:cs="Arial"/>
                <w:b/>
                <w:color w:val="000000"/>
              </w:rPr>
              <w:t xml:space="preserve"> Zapytania ofertowego):</w:t>
            </w:r>
          </w:p>
        </w:tc>
      </w:tr>
      <w:tr w:rsidR="00FE6AA6" w:rsidRPr="008738C4" w14:paraId="56B56FFD" w14:textId="77777777" w:rsidTr="00EC43EE">
        <w:trPr>
          <w:trHeight w:val="566"/>
        </w:trPr>
        <w:tc>
          <w:tcPr>
            <w:tcW w:w="567" w:type="dxa"/>
            <w:vAlign w:val="center"/>
          </w:tcPr>
          <w:p w14:paraId="607D0E88" w14:textId="77777777" w:rsidR="00FE6AA6" w:rsidRPr="008738C4" w:rsidRDefault="00FE6AA6" w:rsidP="00EC43EE">
            <w:pPr>
              <w:spacing w:after="0"/>
              <w:jc w:val="center"/>
              <w:rPr>
                <w:rFonts w:ascii="Calibri" w:hAnsi="Calibri" w:cs="Calibri"/>
              </w:rPr>
            </w:pPr>
            <w:r w:rsidRPr="008738C4">
              <w:rPr>
                <w:rFonts w:ascii="Calibri" w:hAnsi="Calibri" w:cs="Calibri"/>
              </w:rPr>
              <w:t>1.</w:t>
            </w:r>
          </w:p>
        </w:tc>
        <w:tc>
          <w:tcPr>
            <w:tcW w:w="5671" w:type="dxa"/>
            <w:vAlign w:val="center"/>
          </w:tcPr>
          <w:p w14:paraId="38A3537E" w14:textId="77777777" w:rsidR="00FE6AA6" w:rsidRPr="008738C4" w:rsidRDefault="00FE6AA6" w:rsidP="00EC43EE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402" w:type="dxa"/>
            <w:vAlign w:val="center"/>
          </w:tcPr>
          <w:p w14:paraId="6CC6EBAD" w14:textId="77777777" w:rsidR="00FE6AA6" w:rsidRPr="008738C4" w:rsidRDefault="00FE6AA6" w:rsidP="00EC43EE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6095" w:type="dxa"/>
            <w:vAlign w:val="center"/>
          </w:tcPr>
          <w:p w14:paraId="264C430F" w14:textId="7A4651C5" w:rsidR="00FE6AA6" w:rsidRPr="008738C4" w:rsidRDefault="00FE6AA6" w:rsidP="00EC43E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usługi wsparcia, utrzymania i / lub  rozwoju systemu enova365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w zakresie modułu Projekty</w:t>
            </w:r>
          </w:p>
        </w:tc>
      </w:tr>
    </w:tbl>
    <w:p w14:paraId="1F1B6EAC" w14:textId="77777777" w:rsidR="00FE6AA6" w:rsidRPr="00FE6AA6" w:rsidRDefault="00FE6AA6" w:rsidP="00FE6AA6">
      <w:pPr>
        <w:spacing w:after="0"/>
        <w:rPr>
          <w:rFonts w:ascii="Calibri" w:hAnsi="Calibri" w:cs="Calibri"/>
        </w:rPr>
      </w:pPr>
    </w:p>
    <w:p w14:paraId="6F3F6030" w14:textId="77777777" w:rsidR="00354377" w:rsidRPr="007D3DB7" w:rsidRDefault="00354377" w:rsidP="00354377">
      <w:pPr>
        <w:spacing w:after="0"/>
        <w:rPr>
          <w:rFonts w:ascii="Calibri" w:hAnsi="Calibri" w:cs="Calibri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634"/>
      </w:tblGrid>
      <w:tr w:rsidR="00354377" w:rsidRPr="00E80442" w14:paraId="085EAB60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6D5A04AD" w14:textId="77777777" w:rsidR="00354377" w:rsidRPr="007D3DB7" w:rsidRDefault="00354377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D3DB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Miejscowość i data:</w:t>
            </w: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317248C6" w14:textId="77777777" w:rsidR="00354377" w:rsidRPr="00354377" w:rsidRDefault="00354377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D3DB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Imię, nazwisko i podpis osoby uprawnionej:</w:t>
            </w:r>
          </w:p>
        </w:tc>
      </w:tr>
      <w:tr w:rsidR="00354377" w:rsidRPr="00E80442" w14:paraId="039D81F7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E13461" w14:textId="77777777" w:rsidR="00354377" w:rsidRPr="00354377" w:rsidRDefault="00354377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A3310D" w14:textId="77777777" w:rsidR="00354377" w:rsidRPr="00354377" w:rsidRDefault="00354377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7E86C143" w14:textId="66E812EE" w:rsidR="002665A2" w:rsidRPr="00AC0212" w:rsidRDefault="002665A2" w:rsidP="00AC0212">
      <w:pPr>
        <w:jc w:val="both"/>
      </w:pPr>
    </w:p>
    <w:sectPr w:rsidR="002665A2" w:rsidRPr="00AC0212" w:rsidSect="007E799F">
      <w:headerReference w:type="default" r:id="rId8"/>
      <w:footerReference w:type="default" r:id="rId9"/>
      <w:pgSz w:w="16838" w:h="11906" w:orient="landscape"/>
      <w:pgMar w:top="1418" w:right="1418" w:bottom="993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B703C" w14:textId="77777777" w:rsidR="00032E3A" w:rsidRDefault="00032E3A" w:rsidP="00997723">
      <w:pPr>
        <w:spacing w:after="0" w:line="240" w:lineRule="auto"/>
      </w:pPr>
      <w:r>
        <w:separator/>
      </w:r>
    </w:p>
  </w:endnote>
  <w:endnote w:type="continuationSeparator" w:id="0">
    <w:p w14:paraId="4F3EC2E2" w14:textId="77777777" w:rsidR="00032E3A" w:rsidRDefault="00032E3A" w:rsidP="0099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965299"/>
      <w:docPartObj>
        <w:docPartGallery w:val="Page Numbers (Bottom of Page)"/>
        <w:docPartUnique/>
      </w:docPartObj>
    </w:sdtPr>
    <w:sdtEndPr/>
    <w:sdtContent>
      <w:p w14:paraId="68BCB826" w14:textId="4B746FC4" w:rsidR="0037202F" w:rsidRDefault="003720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CEB">
          <w:rPr>
            <w:noProof/>
          </w:rPr>
          <w:t>3</w:t>
        </w:r>
        <w:r>
          <w:fldChar w:fldCharType="end"/>
        </w:r>
      </w:p>
    </w:sdtContent>
  </w:sdt>
  <w:p w14:paraId="2AF188BC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74890C" wp14:editId="0BBA7398">
              <wp:simplePos x="0" y="0"/>
              <wp:positionH relativeFrom="column">
                <wp:posOffset>109854</wp:posOffset>
              </wp:positionH>
              <wp:positionV relativeFrom="paragraph">
                <wp:posOffset>66675</wp:posOffset>
              </wp:positionV>
              <wp:extent cx="5534025" cy="0"/>
              <wp:effectExtent l="0" t="0" r="2857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402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45F95E0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5.25pt" to="444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" strokecolor="#c00000" strokeweight=".5pt">
              <v:stroke joinstyle="miter"/>
            </v:line>
          </w:pict>
        </mc:Fallback>
      </mc:AlternateContent>
    </w:r>
  </w:p>
  <w:p w14:paraId="0F17629A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Narodowy Instytut Wolności – Centrum Rozwoju Społeczeństwa Obywatelskiego, 00-124 Warszawa, al. Jana Pawła II 12</w:t>
    </w:r>
  </w:p>
  <w:p w14:paraId="0F2E5A4E" w14:textId="77777777" w:rsidR="0037202F" w:rsidRDefault="0037202F" w:rsidP="00681A7D">
    <w:pPr>
      <w:pStyle w:val="Stopka"/>
      <w:jc w:val="center"/>
    </w:pPr>
    <w:r>
      <w:rPr>
        <w:sz w:val="18"/>
        <w:szCs w:val="18"/>
      </w:rPr>
      <w:t>NIP: 7010780575 REGON: 368854582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E3A10" w14:textId="77777777" w:rsidR="00032E3A" w:rsidRDefault="00032E3A" w:rsidP="00997723">
      <w:pPr>
        <w:spacing w:after="0" w:line="240" w:lineRule="auto"/>
      </w:pPr>
      <w:r>
        <w:separator/>
      </w:r>
    </w:p>
  </w:footnote>
  <w:footnote w:type="continuationSeparator" w:id="0">
    <w:p w14:paraId="32D71594" w14:textId="77777777" w:rsidR="00032E3A" w:rsidRDefault="00032E3A" w:rsidP="00997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22A4C" w14:textId="77777777" w:rsidR="0037202F" w:rsidRDefault="0037202F" w:rsidP="00EA5A45">
    <w:pPr>
      <w:pStyle w:val="Nagwek"/>
    </w:pPr>
    <w:r>
      <w:rPr>
        <w:noProof/>
        <w:lang w:val="en-US"/>
      </w:rPr>
      <w:drawing>
        <wp:inline distT="0" distB="0" distL="0" distR="0" wp14:anchorId="00E3BF74" wp14:editId="3C346E34">
          <wp:extent cx="3514725" cy="718105"/>
          <wp:effectExtent l="0" t="0" r="0" b="635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4"/>
                  <a:stretch/>
                </pic:blipFill>
                <pic:spPr bwMode="auto">
                  <a:xfrm>
                    <a:off x="0" y="0"/>
                    <a:ext cx="3532393" cy="721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23"/>
    <w:rsid w:val="000065E6"/>
    <w:rsid w:val="00032E3A"/>
    <w:rsid w:val="000828EB"/>
    <w:rsid w:val="00083AEF"/>
    <w:rsid w:val="000B1E39"/>
    <w:rsid w:val="000B5F2C"/>
    <w:rsid w:val="000C6956"/>
    <w:rsid w:val="000D1FE6"/>
    <w:rsid w:val="000D74F0"/>
    <w:rsid w:val="000E1186"/>
    <w:rsid w:val="000E36FD"/>
    <w:rsid w:val="00102BFF"/>
    <w:rsid w:val="0011275B"/>
    <w:rsid w:val="001207DA"/>
    <w:rsid w:val="0013357D"/>
    <w:rsid w:val="001437E6"/>
    <w:rsid w:val="0015399C"/>
    <w:rsid w:val="00162E6C"/>
    <w:rsid w:val="001877C7"/>
    <w:rsid w:val="0019531C"/>
    <w:rsid w:val="001C0943"/>
    <w:rsid w:val="001E08CD"/>
    <w:rsid w:val="001E5370"/>
    <w:rsid w:val="00212127"/>
    <w:rsid w:val="002371EA"/>
    <w:rsid w:val="002422A2"/>
    <w:rsid w:val="002452C6"/>
    <w:rsid w:val="00253F93"/>
    <w:rsid w:val="00256578"/>
    <w:rsid w:val="00265FC8"/>
    <w:rsid w:val="002665A2"/>
    <w:rsid w:val="0027549F"/>
    <w:rsid w:val="00277E8D"/>
    <w:rsid w:val="00292AA2"/>
    <w:rsid w:val="00295A72"/>
    <w:rsid w:val="002969B4"/>
    <w:rsid w:val="002A731F"/>
    <w:rsid w:val="002C37ED"/>
    <w:rsid w:val="002C5A39"/>
    <w:rsid w:val="002D78F4"/>
    <w:rsid w:val="002E308D"/>
    <w:rsid w:val="0030444C"/>
    <w:rsid w:val="00313CCB"/>
    <w:rsid w:val="00322AA6"/>
    <w:rsid w:val="00333010"/>
    <w:rsid w:val="00340CBB"/>
    <w:rsid w:val="00343A31"/>
    <w:rsid w:val="00354377"/>
    <w:rsid w:val="003554B4"/>
    <w:rsid w:val="00366863"/>
    <w:rsid w:val="0037202F"/>
    <w:rsid w:val="00373B9C"/>
    <w:rsid w:val="00381648"/>
    <w:rsid w:val="00394166"/>
    <w:rsid w:val="003A6A80"/>
    <w:rsid w:val="003D41F8"/>
    <w:rsid w:val="003E0408"/>
    <w:rsid w:val="003E0D9A"/>
    <w:rsid w:val="003F4C2E"/>
    <w:rsid w:val="004000BB"/>
    <w:rsid w:val="00403D48"/>
    <w:rsid w:val="004101A2"/>
    <w:rsid w:val="00410360"/>
    <w:rsid w:val="004132C8"/>
    <w:rsid w:val="004314B4"/>
    <w:rsid w:val="00435BB1"/>
    <w:rsid w:val="004372F4"/>
    <w:rsid w:val="0044170C"/>
    <w:rsid w:val="004438ED"/>
    <w:rsid w:val="00445245"/>
    <w:rsid w:val="00464A63"/>
    <w:rsid w:val="0046524B"/>
    <w:rsid w:val="004856AF"/>
    <w:rsid w:val="004926E3"/>
    <w:rsid w:val="004A4128"/>
    <w:rsid w:val="004C2835"/>
    <w:rsid w:val="004E6954"/>
    <w:rsid w:val="004F20AA"/>
    <w:rsid w:val="0050035D"/>
    <w:rsid w:val="00506FDE"/>
    <w:rsid w:val="00523E0B"/>
    <w:rsid w:val="00531F80"/>
    <w:rsid w:val="005361A7"/>
    <w:rsid w:val="00537BB3"/>
    <w:rsid w:val="00545A94"/>
    <w:rsid w:val="00553792"/>
    <w:rsid w:val="00557D84"/>
    <w:rsid w:val="0057514A"/>
    <w:rsid w:val="005847FB"/>
    <w:rsid w:val="00587841"/>
    <w:rsid w:val="0059560D"/>
    <w:rsid w:val="005A1A1C"/>
    <w:rsid w:val="005B3710"/>
    <w:rsid w:val="005B4639"/>
    <w:rsid w:val="005E3551"/>
    <w:rsid w:val="005F5587"/>
    <w:rsid w:val="005F5A72"/>
    <w:rsid w:val="0061492E"/>
    <w:rsid w:val="00620514"/>
    <w:rsid w:val="00634BB7"/>
    <w:rsid w:val="00644996"/>
    <w:rsid w:val="0065015C"/>
    <w:rsid w:val="006671DA"/>
    <w:rsid w:val="00681A7D"/>
    <w:rsid w:val="00685D85"/>
    <w:rsid w:val="0068799D"/>
    <w:rsid w:val="00690253"/>
    <w:rsid w:val="006911C2"/>
    <w:rsid w:val="006B5023"/>
    <w:rsid w:val="006C406B"/>
    <w:rsid w:val="006C423E"/>
    <w:rsid w:val="006C4D59"/>
    <w:rsid w:val="006D716A"/>
    <w:rsid w:val="006E3E19"/>
    <w:rsid w:val="006F0F29"/>
    <w:rsid w:val="007102C9"/>
    <w:rsid w:val="00722CEB"/>
    <w:rsid w:val="0074539F"/>
    <w:rsid w:val="00751333"/>
    <w:rsid w:val="00754818"/>
    <w:rsid w:val="00764196"/>
    <w:rsid w:val="00767E62"/>
    <w:rsid w:val="0077026D"/>
    <w:rsid w:val="00772314"/>
    <w:rsid w:val="00797873"/>
    <w:rsid w:val="007A75BF"/>
    <w:rsid w:val="007B0093"/>
    <w:rsid w:val="007B4986"/>
    <w:rsid w:val="007B6AE2"/>
    <w:rsid w:val="007B70C0"/>
    <w:rsid w:val="007C0C10"/>
    <w:rsid w:val="007C4F77"/>
    <w:rsid w:val="007D3DB7"/>
    <w:rsid w:val="007E521C"/>
    <w:rsid w:val="007E60D3"/>
    <w:rsid w:val="007E799F"/>
    <w:rsid w:val="007F133F"/>
    <w:rsid w:val="007F79B2"/>
    <w:rsid w:val="007F7CEB"/>
    <w:rsid w:val="00800A2D"/>
    <w:rsid w:val="008020B8"/>
    <w:rsid w:val="0080357B"/>
    <w:rsid w:val="008222EB"/>
    <w:rsid w:val="00830CE3"/>
    <w:rsid w:val="00832EAD"/>
    <w:rsid w:val="00855E91"/>
    <w:rsid w:val="00857CD1"/>
    <w:rsid w:val="008910A6"/>
    <w:rsid w:val="00896B36"/>
    <w:rsid w:val="008C72AC"/>
    <w:rsid w:val="008C7387"/>
    <w:rsid w:val="008D46DC"/>
    <w:rsid w:val="008D50CD"/>
    <w:rsid w:val="008D6B8A"/>
    <w:rsid w:val="008E62F7"/>
    <w:rsid w:val="008F3E47"/>
    <w:rsid w:val="008F4F08"/>
    <w:rsid w:val="008F55B1"/>
    <w:rsid w:val="00902F81"/>
    <w:rsid w:val="00903436"/>
    <w:rsid w:val="0092448F"/>
    <w:rsid w:val="00925B98"/>
    <w:rsid w:val="009265D0"/>
    <w:rsid w:val="00934347"/>
    <w:rsid w:val="009649BC"/>
    <w:rsid w:val="009807FD"/>
    <w:rsid w:val="009922B4"/>
    <w:rsid w:val="00992FBB"/>
    <w:rsid w:val="009955E6"/>
    <w:rsid w:val="00997723"/>
    <w:rsid w:val="00997EF2"/>
    <w:rsid w:val="009A1C3B"/>
    <w:rsid w:val="009B1635"/>
    <w:rsid w:val="009B7EA6"/>
    <w:rsid w:val="009C4975"/>
    <w:rsid w:val="009E65B3"/>
    <w:rsid w:val="009F3B4D"/>
    <w:rsid w:val="00A02643"/>
    <w:rsid w:val="00A132BB"/>
    <w:rsid w:val="00A24751"/>
    <w:rsid w:val="00A27134"/>
    <w:rsid w:val="00A357B1"/>
    <w:rsid w:val="00A40116"/>
    <w:rsid w:val="00A57F34"/>
    <w:rsid w:val="00A613D9"/>
    <w:rsid w:val="00A74C9E"/>
    <w:rsid w:val="00A81A4B"/>
    <w:rsid w:val="00A90E70"/>
    <w:rsid w:val="00A9597D"/>
    <w:rsid w:val="00A95E8B"/>
    <w:rsid w:val="00AA5229"/>
    <w:rsid w:val="00AB6811"/>
    <w:rsid w:val="00AC0212"/>
    <w:rsid w:val="00AC494D"/>
    <w:rsid w:val="00AE4641"/>
    <w:rsid w:val="00AE46FC"/>
    <w:rsid w:val="00AF464C"/>
    <w:rsid w:val="00B06481"/>
    <w:rsid w:val="00B20022"/>
    <w:rsid w:val="00B23595"/>
    <w:rsid w:val="00B33C1A"/>
    <w:rsid w:val="00B56F2E"/>
    <w:rsid w:val="00B56F9F"/>
    <w:rsid w:val="00B65F0A"/>
    <w:rsid w:val="00B8492C"/>
    <w:rsid w:val="00B9039B"/>
    <w:rsid w:val="00BA160B"/>
    <w:rsid w:val="00BA1A5C"/>
    <w:rsid w:val="00BA5DFC"/>
    <w:rsid w:val="00BA6977"/>
    <w:rsid w:val="00BA7855"/>
    <w:rsid w:val="00BD0168"/>
    <w:rsid w:val="00BD0B6D"/>
    <w:rsid w:val="00BE5149"/>
    <w:rsid w:val="00BE5174"/>
    <w:rsid w:val="00BF4098"/>
    <w:rsid w:val="00BF5EAD"/>
    <w:rsid w:val="00C16F81"/>
    <w:rsid w:val="00C170A4"/>
    <w:rsid w:val="00C371B4"/>
    <w:rsid w:val="00C50ADF"/>
    <w:rsid w:val="00C61E5D"/>
    <w:rsid w:val="00C70A73"/>
    <w:rsid w:val="00C91ECB"/>
    <w:rsid w:val="00CA2D9A"/>
    <w:rsid w:val="00CA3F85"/>
    <w:rsid w:val="00CC63A7"/>
    <w:rsid w:val="00D00EB5"/>
    <w:rsid w:val="00D07FB2"/>
    <w:rsid w:val="00D17478"/>
    <w:rsid w:val="00D17A2D"/>
    <w:rsid w:val="00D20057"/>
    <w:rsid w:val="00D220F5"/>
    <w:rsid w:val="00D23551"/>
    <w:rsid w:val="00D549EC"/>
    <w:rsid w:val="00D603C6"/>
    <w:rsid w:val="00D639E2"/>
    <w:rsid w:val="00D6586D"/>
    <w:rsid w:val="00D7043B"/>
    <w:rsid w:val="00D71316"/>
    <w:rsid w:val="00D71B61"/>
    <w:rsid w:val="00D8666D"/>
    <w:rsid w:val="00DA39C7"/>
    <w:rsid w:val="00DA71D1"/>
    <w:rsid w:val="00DA7A91"/>
    <w:rsid w:val="00DB4D81"/>
    <w:rsid w:val="00DC1307"/>
    <w:rsid w:val="00DC2B18"/>
    <w:rsid w:val="00DD2760"/>
    <w:rsid w:val="00DD3F0E"/>
    <w:rsid w:val="00DE6F51"/>
    <w:rsid w:val="00E2208C"/>
    <w:rsid w:val="00E26E5A"/>
    <w:rsid w:val="00E41BB2"/>
    <w:rsid w:val="00E51D34"/>
    <w:rsid w:val="00E616D5"/>
    <w:rsid w:val="00E717CA"/>
    <w:rsid w:val="00E826D3"/>
    <w:rsid w:val="00E84F22"/>
    <w:rsid w:val="00E961FF"/>
    <w:rsid w:val="00EA5A45"/>
    <w:rsid w:val="00EB3840"/>
    <w:rsid w:val="00EC3FFA"/>
    <w:rsid w:val="00EC5226"/>
    <w:rsid w:val="00ED7262"/>
    <w:rsid w:val="00EE3957"/>
    <w:rsid w:val="00EE5904"/>
    <w:rsid w:val="00EF1081"/>
    <w:rsid w:val="00EF7FAC"/>
    <w:rsid w:val="00F03554"/>
    <w:rsid w:val="00F050B0"/>
    <w:rsid w:val="00F06C7E"/>
    <w:rsid w:val="00F07B19"/>
    <w:rsid w:val="00F154B0"/>
    <w:rsid w:val="00F21421"/>
    <w:rsid w:val="00F21DA8"/>
    <w:rsid w:val="00F3664A"/>
    <w:rsid w:val="00F42E16"/>
    <w:rsid w:val="00F43F69"/>
    <w:rsid w:val="00F47968"/>
    <w:rsid w:val="00F67852"/>
    <w:rsid w:val="00F70503"/>
    <w:rsid w:val="00F71E29"/>
    <w:rsid w:val="00F745F1"/>
    <w:rsid w:val="00F81764"/>
    <w:rsid w:val="00F95F68"/>
    <w:rsid w:val="00F96AE6"/>
    <w:rsid w:val="00FA1B7A"/>
    <w:rsid w:val="00FA1D12"/>
    <w:rsid w:val="00FB561B"/>
    <w:rsid w:val="00FC4971"/>
    <w:rsid w:val="00FE6AA6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1ECBE"/>
  <w15:chartTrackingRefBased/>
  <w15:docId w15:val="{B8635329-597B-4AD5-9D82-BA703FE4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9B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5DF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5DF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723"/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997723"/>
  </w:style>
  <w:style w:type="paragraph" w:styleId="Tekstdymka">
    <w:name w:val="Balloon Text"/>
    <w:basedOn w:val="Normalny"/>
    <w:link w:val="TekstdymkaZnak"/>
    <w:uiPriority w:val="99"/>
    <w:semiHidden/>
    <w:unhideWhenUsed/>
    <w:rsid w:val="0082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2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L1,Akapit z listą5,T_SZ_List Paragraph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E84F22"/>
    <w:pPr>
      <w:ind w:left="720"/>
      <w:contextualSpacing/>
    </w:pPr>
  </w:style>
  <w:style w:type="table" w:styleId="Tabela-Siatka">
    <w:name w:val="Table Grid"/>
    <w:basedOn w:val="Standardowy"/>
    <w:uiPriority w:val="39"/>
    <w:rsid w:val="0050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832EA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Zwykatabela3">
    <w:name w:val="Plain Table 3"/>
    <w:basedOn w:val="Standardowy"/>
    <w:uiPriority w:val="43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Numerowanie Znak,List Paragraph Znak,L1 Znak,Akapit z listą5 Znak,T_SZ_List Paragraph Znak,Podsis rysunku Znak,Bullet Number Znak,lp1 Znak,List Paragraph2 Znak,ISCG Numerowanie Znak,lp11 Znak,List Paragraph11 Znak,Bullet 1 Znak"/>
    <w:link w:val="Akapitzlist"/>
    <w:locked/>
    <w:rsid w:val="00A613D9"/>
  </w:style>
  <w:style w:type="paragraph" w:styleId="Tekstpodstawowy">
    <w:name w:val="Body Text"/>
    <w:aliases w:val="wypunktowanie,ändrad,Tekst wcięty 2 st,(ALT+½),(F2),L1 Body Text,bt,b,Tekst wci,ęty 2 st,Tekst wciety 2 st,ety 2 st"/>
    <w:basedOn w:val="Normalny"/>
    <w:link w:val="TekstpodstawowyZnak"/>
    <w:unhideWhenUsed/>
    <w:rsid w:val="009244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ändrad Znak,Tekst wcięty 2 st Znak,(ALT+½) Znak,(F2) Znak,L1 Body Text Znak,bt Znak,b Znak,Tekst wci Znak,ęty 2 st Znak,Tekst wciety 2 st Znak,ety 2 st Znak"/>
    <w:basedOn w:val="Domylnaczcionkaakapitu"/>
    <w:link w:val="Tekstpodstawowy"/>
    <w:rsid w:val="009244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0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093"/>
    <w:pPr>
      <w:spacing w:after="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093"/>
    <w:rPr>
      <w:sz w:val="20"/>
      <w:szCs w:val="20"/>
    </w:rPr>
  </w:style>
  <w:style w:type="character" w:styleId="Odwoanieprzypisudolnego">
    <w:name w:val="footnote reference"/>
    <w:semiHidden/>
    <w:rsid w:val="007B009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C10"/>
    <w:pPr>
      <w:spacing w:after="200"/>
      <w:jc w:val="left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0C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0F2EE-5F7C-43EC-8B0B-76B162714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Wozniak</dc:creator>
  <cp:keywords/>
  <dc:description/>
  <cp:lastModifiedBy>Adrianna Kosmalska</cp:lastModifiedBy>
  <cp:revision>2</cp:revision>
  <cp:lastPrinted>2018-07-23T10:11:00Z</cp:lastPrinted>
  <dcterms:created xsi:type="dcterms:W3CDTF">2025-02-17T12:38:00Z</dcterms:created>
  <dcterms:modified xsi:type="dcterms:W3CDTF">2025-02-17T12:38:00Z</dcterms:modified>
</cp:coreProperties>
</file>