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5D" w:rsidRPr="005C6D5D" w:rsidRDefault="005C6D5D" w:rsidP="005C6D5D">
      <w:pPr>
        <w:pStyle w:val="NormalWeb"/>
        <w:shd w:val="clear" w:color="auto" w:fill="FFFFFF"/>
        <w:spacing w:before="0" w:beforeAutospacing="0" w:after="0" w:afterAutospacing="0"/>
        <w:rPr>
          <w:rFonts w:ascii="Raleway" w:hAnsi="Raleway"/>
          <w:color w:val="393939"/>
          <w:sz w:val="32"/>
          <w:szCs w:val="32"/>
        </w:rPr>
      </w:pPr>
      <w:r w:rsidRPr="005C6D5D">
        <w:rPr>
          <w:rFonts w:ascii="Raleway" w:hAnsi="Raleway"/>
          <w:color w:val="393939"/>
          <w:sz w:val="32"/>
          <w:szCs w:val="3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C6D5D" w:rsidRDefault="005C6D5D" w:rsidP="005C6D5D">
      <w:pPr>
        <w:pStyle w:val="NormalWeb"/>
        <w:shd w:val="clear" w:color="auto" w:fill="FFFFFF"/>
        <w:spacing w:before="0" w:beforeAutospacing="0" w:after="0" w:afterAutospacing="0"/>
        <w:rPr>
          <w:rFonts w:ascii="Raleway" w:hAnsi="Raleway"/>
          <w:color w:val="393939"/>
          <w:sz w:val="32"/>
          <w:szCs w:val="32"/>
        </w:rPr>
      </w:pPr>
      <w:r w:rsidRPr="005C6D5D">
        <w:rPr>
          <w:rFonts w:ascii="Raleway" w:hAnsi="Raleway"/>
          <w:color w:val="393939"/>
          <w:sz w:val="32"/>
          <w:szCs w:val="32"/>
        </w:rPr>
        <w:t xml:space="preserve">Section 1.10.32 of “de Finibus Bonorum et Malorum”, written by Cicero in 45 BC “Sed ut perspiciatis unde omnis iste natus error sit voluptatem accusantium doloremque laudantium, totam rem aperiam, eaque ipsa quae ab illo inventore veritatis et quasi </w:t>
      </w:r>
      <w:r>
        <w:rPr>
          <w:rFonts w:ascii="Raleway" w:hAnsi="Raleway"/>
          <w:color w:val="393939"/>
          <w:sz w:val="32"/>
          <w:szCs w:val="32"/>
        </w:rPr>
        <w:t>architect</w:t>
      </w:r>
    </w:p>
    <w:p w:rsidR="005C6D5D" w:rsidRDefault="005C6D5D" w:rsidP="005C6D5D">
      <w:pPr>
        <w:pStyle w:val="NormalWeb"/>
        <w:shd w:val="clear" w:color="auto" w:fill="FFFFFF"/>
        <w:spacing w:before="0" w:beforeAutospacing="0" w:after="0" w:afterAutospacing="0"/>
        <w:rPr>
          <w:rFonts w:ascii="Raleway" w:hAnsi="Raleway"/>
          <w:color w:val="393939"/>
          <w:sz w:val="32"/>
          <w:szCs w:val="32"/>
        </w:rPr>
      </w:pPr>
    </w:p>
    <w:p w:rsidR="005C6D5D" w:rsidRPr="005C6D5D" w:rsidRDefault="005C6D5D" w:rsidP="005C6D5D">
      <w:pPr>
        <w:pStyle w:val="NormalWeb"/>
        <w:shd w:val="clear" w:color="auto" w:fill="FFFFFF"/>
        <w:spacing w:before="0" w:beforeAutospacing="0" w:after="0" w:afterAutospacing="0"/>
        <w:rPr>
          <w:rFonts w:ascii="Raleway" w:hAnsi="Raleway"/>
          <w:color w:val="393939"/>
          <w:sz w:val="28"/>
          <w:szCs w:val="28"/>
        </w:rPr>
      </w:pPr>
    </w:p>
    <w:p w:rsidR="005C6D5D" w:rsidRPr="005C6D5D" w:rsidRDefault="005C6D5D" w:rsidP="005C6D5D">
      <w:pPr>
        <w:pStyle w:val="NormalWeb"/>
        <w:shd w:val="clear" w:color="auto" w:fill="FFFFFF"/>
        <w:spacing w:before="0" w:beforeAutospacing="0" w:after="0" w:afterAutospacing="0"/>
        <w:rPr>
          <w:rFonts w:ascii="Raleway" w:hAnsi="Raleway"/>
          <w:color w:val="393939"/>
          <w:sz w:val="28"/>
          <w:szCs w:val="28"/>
        </w:rPr>
      </w:pPr>
      <w:bookmarkStart w:id="0" w:name="_GoBack"/>
      <w:bookmarkEnd w:id="0"/>
      <w:r w:rsidRPr="005C6D5D">
        <w:rPr>
          <w:rFonts w:ascii="Raleway" w:hAnsi="Raleway"/>
          <w:color w:val="393939"/>
          <w:sz w:val="28"/>
          <w:szCs w:val="28"/>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C6D5D" w:rsidRPr="005C6D5D" w:rsidRDefault="005C6D5D" w:rsidP="005C6D5D">
      <w:pPr>
        <w:pStyle w:val="NormalWeb"/>
        <w:shd w:val="clear" w:color="auto" w:fill="FFFFFF"/>
        <w:spacing w:before="0" w:beforeAutospacing="0" w:after="0" w:afterAutospacing="0"/>
        <w:rPr>
          <w:rFonts w:ascii="Raleway" w:hAnsi="Raleway"/>
          <w:color w:val="393939"/>
          <w:sz w:val="28"/>
          <w:szCs w:val="28"/>
        </w:rPr>
      </w:pPr>
      <w:r w:rsidRPr="005C6D5D">
        <w:rPr>
          <w:rFonts w:ascii="Raleway" w:hAnsi="Raleway"/>
          <w:color w:val="393939"/>
          <w:sz w:val="28"/>
          <w:szCs w:val="28"/>
        </w:rPr>
        <w:t>Section 1.10.32 of “de Finibus Bonorum et Malorum”, written by Cicero in 45 BC “Sed ut perspiciatis unde omnis iste natus error sit voluptatem accusantium doloremque laudantium, totam rem aperiam, eaque ipsa quae ab illo inventore veritatis et quasi architecto</w:t>
      </w:r>
    </w:p>
    <w:p w:rsidR="005C6D5D" w:rsidRPr="005C6D5D" w:rsidRDefault="005C6D5D" w:rsidP="005C6D5D">
      <w:pPr>
        <w:pStyle w:val="NormalWeb"/>
        <w:shd w:val="clear" w:color="auto" w:fill="FFFFFF"/>
        <w:spacing w:before="0" w:beforeAutospacing="0" w:after="0" w:afterAutospacing="0"/>
        <w:rPr>
          <w:rFonts w:ascii="Raleway" w:hAnsi="Raleway"/>
          <w:color w:val="393939"/>
          <w:sz w:val="32"/>
          <w:szCs w:val="32"/>
        </w:rPr>
      </w:pPr>
    </w:p>
    <w:p w:rsidR="00232EAF" w:rsidRPr="005C6D5D" w:rsidRDefault="00232EAF" w:rsidP="005C6D5D">
      <w:pPr>
        <w:rPr>
          <w:sz w:val="32"/>
          <w:szCs w:val="32"/>
        </w:rPr>
      </w:pPr>
    </w:p>
    <w:sectPr w:rsidR="00232EAF" w:rsidRPr="005C6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57"/>
    <w:rsid w:val="00232EAF"/>
    <w:rsid w:val="002C61DF"/>
    <w:rsid w:val="00485ADB"/>
    <w:rsid w:val="00525A7C"/>
    <w:rsid w:val="005C6D5D"/>
    <w:rsid w:val="00A16D57"/>
    <w:rsid w:val="00A4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61DF"/>
    <w:rPr>
      <w:rFonts w:ascii="Courier New" w:eastAsia="Times New Roman" w:hAnsi="Courier New" w:cs="Courier New"/>
      <w:sz w:val="20"/>
      <w:szCs w:val="20"/>
    </w:rPr>
  </w:style>
  <w:style w:type="paragraph" w:styleId="NormalWeb">
    <w:name w:val="Normal (Web)"/>
    <w:basedOn w:val="Normal"/>
    <w:uiPriority w:val="99"/>
    <w:semiHidden/>
    <w:unhideWhenUsed/>
    <w:rsid w:val="005C6D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61DF"/>
    <w:rPr>
      <w:rFonts w:ascii="Courier New" w:eastAsia="Times New Roman" w:hAnsi="Courier New" w:cs="Courier New"/>
      <w:sz w:val="20"/>
      <w:szCs w:val="20"/>
    </w:rPr>
  </w:style>
  <w:style w:type="paragraph" w:styleId="NormalWeb">
    <w:name w:val="Normal (Web)"/>
    <w:basedOn w:val="Normal"/>
    <w:uiPriority w:val="99"/>
    <w:semiHidden/>
    <w:unhideWhenUsed/>
    <w:rsid w:val="005C6D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1330">
      <w:bodyDiv w:val="1"/>
      <w:marLeft w:val="0"/>
      <w:marRight w:val="0"/>
      <w:marTop w:val="0"/>
      <w:marBottom w:val="0"/>
      <w:divBdr>
        <w:top w:val="none" w:sz="0" w:space="0" w:color="auto"/>
        <w:left w:val="none" w:sz="0" w:space="0" w:color="auto"/>
        <w:bottom w:val="none" w:sz="0" w:space="0" w:color="auto"/>
        <w:right w:val="none" w:sz="0" w:space="0" w:color="auto"/>
      </w:divBdr>
    </w:div>
    <w:div w:id="1042941029">
      <w:bodyDiv w:val="1"/>
      <w:marLeft w:val="0"/>
      <w:marRight w:val="0"/>
      <w:marTop w:val="0"/>
      <w:marBottom w:val="0"/>
      <w:divBdr>
        <w:top w:val="none" w:sz="0" w:space="0" w:color="auto"/>
        <w:left w:val="none" w:sz="0" w:space="0" w:color="auto"/>
        <w:bottom w:val="none" w:sz="0" w:space="0" w:color="auto"/>
        <w:right w:val="none" w:sz="0" w:space="0" w:color="auto"/>
      </w:divBdr>
    </w:div>
    <w:div w:id="1438063165">
      <w:bodyDiv w:val="1"/>
      <w:marLeft w:val="0"/>
      <w:marRight w:val="0"/>
      <w:marTop w:val="0"/>
      <w:marBottom w:val="0"/>
      <w:divBdr>
        <w:top w:val="none" w:sz="0" w:space="0" w:color="auto"/>
        <w:left w:val="none" w:sz="0" w:space="0" w:color="auto"/>
        <w:bottom w:val="none" w:sz="0" w:space="0" w:color="auto"/>
        <w:right w:val="none" w:sz="0" w:space="0" w:color="auto"/>
      </w:divBdr>
    </w:div>
    <w:div w:id="185796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2020-01-28T14:32:00Z</dcterms:created>
  <dcterms:modified xsi:type="dcterms:W3CDTF">2021-02-15T07:54:00Z</dcterms:modified>
</cp:coreProperties>
</file>