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41122" w:rsidRPr="00F755E8" w:rsidRDefault="001103B7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5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społecznych projektu Regulaminu Konkursu </w:t>
            </w:r>
            <w:r w:rsidRPr="00F75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441122" w:rsidRPr="00F755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Rządowego Programu</w:t>
            </w:r>
          </w:p>
          <w:p w:rsidR="001103B7" w:rsidRPr="00441122" w:rsidRDefault="00F755E8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F755E8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Wsparcia Rozwoju Organizacji Poradniczych </w:t>
            </w:r>
            <w:r w:rsidRPr="00DB18D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pl-PL"/>
              </w:rPr>
              <w:t>na lata 2022–2033</w:t>
            </w:r>
            <w:r w:rsidR="00A07C72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pl-PL"/>
              </w:rPr>
              <w:t>, edycja 2022.</w:t>
            </w:r>
            <w:bookmarkStart w:id="0" w:name="_GoBack"/>
            <w:bookmarkEnd w:id="0"/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4176B0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Zadanie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27" w:rsidRDefault="00374927" w:rsidP="00133482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27" w:rsidRDefault="00374927" w:rsidP="00133482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F4"/>
    <w:rsid w:val="001103B7"/>
    <w:rsid w:val="00133482"/>
    <w:rsid w:val="001C651F"/>
    <w:rsid w:val="002975E3"/>
    <w:rsid w:val="00301F79"/>
    <w:rsid w:val="00374927"/>
    <w:rsid w:val="003D7FD6"/>
    <w:rsid w:val="004176B0"/>
    <w:rsid w:val="00441122"/>
    <w:rsid w:val="005662F4"/>
    <w:rsid w:val="006D40B5"/>
    <w:rsid w:val="00785963"/>
    <w:rsid w:val="007E71AB"/>
    <w:rsid w:val="008A141F"/>
    <w:rsid w:val="00984958"/>
    <w:rsid w:val="00A07C72"/>
    <w:rsid w:val="00A71DBD"/>
    <w:rsid w:val="00AD0D63"/>
    <w:rsid w:val="00AF31D7"/>
    <w:rsid w:val="00B57F7C"/>
    <w:rsid w:val="00BB0F29"/>
    <w:rsid w:val="00D4179E"/>
    <w:rsid w:val="00DA3F86"/>
    <w:rsid w:val="00F654F6"/>
    <w:rsid w:val="00F755E8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BCED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Beata Żabka</cp:lastModifiedBy>
  <cp:revision>3</cp:revision>
  <dcterms:created xsi:type="dcterms:W3CDTF">2022-07-18T11:35:00Z</dcterms:created>
  <dcterms:modified xsi:type="dcterms:W3CDTF">2022-07-18T11:39:00Z</dcterms:modified>
</cp:coreProperties>
</file>