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2"/>
          </w:tcPr>
          <w:p w:rsidR="00505A01" w:rsidRPr="00505A01" w:rsidRDefault="00505A01" w:rsidP="00B8126F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Formularz konsultacji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społeczn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y</w:t>
            </w:r>
            <w:r w:rsidR="00B8126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ch projektu Regulaminu Konkursu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  <w:r w:rsidR="00F81C28" w:rsidRPr="00F81C28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Rządowy Program Wspierania Rozwoju Uniwersytetów Ludowych na lata 2020-2030</w:t>
            </w:r>
            <w:bookmarkStart w:id="0" w:name="_GoBack"/>
            <w:bookmarkEnd w:id="0"/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, </w:t>
            </w:r>
            <w:r w:rsidR="00A8351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edycja 2023</w:t>
            </w: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606979" w:rsidP="00A83512">
    <w:pPr>
      <w:pStyle w:val="Nagwek"/>
      <w:jc w:val="center"/>
      <w:rPr>
        <w:b/>
        <w:sz w:val="24"/>
      </w:rPr>
    </w:pPr>
    <w:r w:rsidRPr="00606979">
      <w:rPr>
        <w:b/>
        <w:sz w:val="24"/>
      </w:rPr>
      <w:t xml:space="preserve">Formularz konsultacyjny </w:t>
    </w:r>
    <w:r w:rsidR="00F81C28">
      <w:rPr>
        <w:b/>
        <w:sz w:val="24"/>
      </w:rPr>
      <w:t xml:space="preserve">Rządowy </w:t>
    </w:r>
    <w:r w:rsidR="00F81C28" w:rsidRPr="00F81C28">
      <w:rPr>
        <w:b/>
        <w:sz w:val="24"/>
      </w:rPr>
      <w:t>Program Wspierania Rozwoju Uniwersytetów Ludowych na lata 2020-2030</w:t>
    </w:r>
    <w:r w:rsidR="00A83512">
      <w:rPr>
        <w:b/>
        <w:sz w:val="24"/>
      </w:rPr>
      <w:t>- konkursy edycja 2023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505A01"/>
    <w:rsid w:val="005662F4"/>
    <w:rsid w:val="005D0ABC"/>
    <w:rsid w:val="00606979"/>
    <w:rsid w:val="006A7269"/>
    <w:rsid w:val="006B5F44"/>
    <w:rsid w:val="00785963"/>
    <w:rsid w:val="00817C97"/>
    <w:rsid w:val="00835D58"/>
    <w:rsid w:val="008A18E4"/>
    <w:rsid w:val="00A83512"/>
    <w:rsid w:val="00B2676D"/>
    <w:rsid w:val="00B8126F"/>
    <w:rsid w:val="00BB0F29"/>
    <w:rsid w:val="00BE7DBD"/>
    <w:rsid w:val="00F654F6"/>
    <w:rsid w:val="00F81C28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F48AEEC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Damian Ziółek</cp:lastModifiedBy>
  <cp:revision>8</cp:revision>
  <dcterms:created xsi:type="dcterms:W3CDTF">2021-01-20T12:00:00Z</dcterms:created>
  <dcterms:modified xsi:type="dcterms:W3CDTF">2022-10-18T08:02:00Z</dcterms:modified>
</cp:coreProperties>
</file>